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AB3DE4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75A95" w:rsidRPr="00AB3DE4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:rsidR="00533129" w:rsidRPr="00AB3DE4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DE4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AB3DE4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DE4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AB3DE4" w:rsidRDefault="00533129" w:rsidP="00C86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3DE4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952B07" w:rsidRPr="00AB3DE4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 w:rsidR="00C86FE1" w:rsidRPr="00AB3DE4">
        <w:rPr>
          <w:rFonts w:ascii="Times New Roman" w:eastAsia="Times New Roman" w:hAnsi="Times New Roman" w:cs="Times New Roman"/>
          <w:b/>
          <w:sz w:val="24"/>
          <w:szCs w:val="24"/>
        </w:rPr>
        <w:t>.03</w:t>
      </w:r>
      <w:r w:rsidR="00701BF0" w:rsidRPr="00AB3DE4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AB3DE4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AB3DE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22AC3" w:rsidRPr="00AB3DE4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C22AC3" w:rsidRPr="00AB3DE4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2AC3" w:rsidRPr="00AB3DE4" w:rsidRDefault="00C22AC3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1A85" w:rsidRPr="00AB3DE4" w:rsidRDefault="006A4735" w:rsidP="00631A85">
      <w:pPr>
        <w:pStyle w:val="a3"/>
        <w:numPr>
          <w:ilvl w:val="0"/>
          <w:numId w:val="1"/>
        </w:numPr>
        <w:spacing w:before="120" w:after="0"/>
        <w:ind w:left="426" w:hanging="426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AB3DE4">
        <w:rPr>
          <w:rFonts w:ascii="Times New Roman" w:hAnsi="Times New Roman" w:cs="Times New Roman"/>
          <w:b/>
          <w:sz w:val="24"/>
          <w:szCs w:val="24"/>
        </w:rPr>
        <w:t xml:space="preserve">Об установлении </w:t>
      </w:r>
      <w:proofErr w:type="spellStart"/>
      <w:r w:rsidRPr="00AB3DE4">
        <w:rPr>
          <w:rFonts w:ascii="Times New Roman" w:hAnsi="Times New Roman" w:cs="Times New Roman"/>
          <w:b/>
          <w:sz w:val="24"/>
          <w:szCs w:val="24"/>
        </w:rPr>
        <w:t>подушевого</w:t>
      </w:r>
      <w:proofErr w:type="spellEnd"/>
      <w:r w:rsidRPr="00AB3DE4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</w:t>
      </w:r>
      <w:r w:rsidR="0050265E" w:rsidRPr="00AB3DE4">
        <w:rPr>
          <w:rFonts w:ascii="Times New Roman" w:hAnsi="Times New Roman" w:cs="Times New Roman"/>
          <w:b/>
          <w:sz w:val="24"/>
          <w:szCs w:val="24"/>
        </w:rPr>
        <w:t>ания для женских консультаций (</w:t>
      </w:r>
      <w:r w:rsidRPr="00AB3DE4">
        <w:rPr>
          <w:rFonts w:ascii="Times New Roman" w:hAnsi="Times New Roman" w:cs="Times New Roman"/>
          <w:b/>
          <w:sz w:val="24"/>
          <w:szCs w:val="24"/>
        </w:rPr>
        <w:t>Приложени</w:t>
      </w:r>
      <w:r w:rsidR="0050265E" w:rsidRPr="00AB3DE4">
        <w:rPr>
          <w:rFonts w:ascii="Times New Roman" w:hAnsi="Times New Roman" w:cs="Times New Roman"/>
          <w:b/>
          <w:sz w:val="24"/>
          <w:szCs w:val="24"/>
        </w:rPr>
        <w:t>я</w:t>
      </w:r>
      <w:r w:rsidRPr="00AB3DE4">
        <w:rPr>
          <w:rFonts w:ascii="Times New Roman" w:hAnsi="Times New Roman" w:cs="Times New Roman"/>
          <w:b/>
          <w:sz w:val="24"/>
          <w:szCs w:val="24"/>
        </w:rPr>
        <w:t xml:space="preserve"> № 2-аг, №12,  № 12-у, № 13  к ГТС на 2026 год).</w:t>
      </w:r>
    </w:p>
    <w:p w:rsidR="00A07869" w:rsidRPr="00AB3DE4" w:rsidRDefault="00A07869" w:rsidP="00A07869">
      <w:pPr>
        <w:pStyle w:val="a7"/>
        <w:spacing w:before="120" w:after="120" w:line="264" w:lineRule="auto"/>
        <w:ind w:left="426" w:hanging="426"/>
        <w:rPr>
          <w:szCs w:val="24"/>
          <w:lang w:val="ru-RU"/>
        </w:rPr>
      </w:pPr>
      <w:r w:rsidRPr="00AB3DE4">
        <w:rPr>
          <w:szCs w:val="24"/>
          <w:lang w:val="ru-RU"/>
        </w:rPr>
        <w:t>РЕШИЛИ:</w:t>
      </w:r>
    </w:p>
    <w:p w:rsidR="007C618F" w:rsidRPr="00AB3DE4" w:rsidRDefault="007C618F" w:rsidP="007C618F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 w:rsidRPr="00AB3DE4">
        <w:t xml:space="preserve">Включить в ГТС на 2026 год  с 01.04.2026 </w:t>
      </w:r>
      <w:r w:rsidR="006A4735" w:rsidRPr="00AB3DE4">
        <w:t xml:space="preserve"> приложени</w:t>
      </w:r>
      <w:r w:rsidRPr="00AB3DE4">
        <w:t>е</w:t>
      </w:r>
      <w:r w:rsidR="006A4735" w:rsidRPr="00AB3DE4">
        <w:t xml:space="preserve">  №2-аг</w:t>
      </w:r>
      <w:r w:rsidRPr="00AB3DE4">
        <w:t xml:space="preserve"> </w:t>
      </w:r>
      <w:r w:rsidR="00775A95" w:rsidRPr="00AB3DE4">
        <w:t xml:space="preserve">в соответствии </w:t>
      </w:r>
      <w:r w:rsidR="00AB3DE4" w:rsidRPr="00AB3DE4">
        <w:br/>
      </w:r>
      <w:r w:rsidR="00775A95" w:rsidRPr="00AB3DE4">
        <w:t>с приложением № 1 к данному решению</w:t>
      </w:r>
      <w:r w:rsidRPr="00AB3DE4">
        <w:t>.</w:t>
      </w:r>
    </w:p>
    <w:p w:rsidR="006A4735" w:rsidRPr="00AB3DE4" w:rsidRDefault="007C618F" w:rsidP="007C618F">
      <w:pPr>
        <w:pStyle w:val="210"/>
        <w:widowControl w:val="0"/>
        <w:numPr>
          <w:ilvl w:val="1"/>
          <w:numId w:val="1"/>
        </w:numPr>
        <w:tabs>
          <w:tab w:val="left" w:pos="7797"/>
        </w:tabs>
        <w:autoSpaceDE w:val="0"/>
        <w:spacing w:line="288" w:lineRule="auto"/>
        <w:contextualSpacing/>
      </w:pPr>
      <w:r w:rsidRPr="00AB3DE4">
        <w:t xml:space="preserve">Внести изменения с 01.04.2026 в приложения к ГТС на 2026 год </w:t>
      </w:r>
      <w:r w:rsidR="006A4735" w:rsidRPr="00AB3DE4">
        <w:t xml:space="preserve">№ 12,  № 13, 12-у </w:t>
      </w:r>
      <w:r w:rsidR="00CF3D3E">
        <w:br/>
      </w:r>
      <w:r w:rsidR="006A4735" w:rsidRPr="00AB3DE4">
        <w:t xml:space="preserve">в соответствии с приложениями № </w:t>
      </w:r>
      <w:r w:rsidR="00E27D07" w:rsidRPr="00AB3DE4">
        <w:t>2, № 3, № 4</w:t>
      </w:r>
      <w:r w:rsidR="006A4735" w:rsidRPr="00AB3DE4">
        <w:t xml:space="preserve"> к данному решению.</w:t>
      </w:r>
    </w:p>
    <w:p w:rsidR="006A4735" w:rsidRPr="00AB3DE4" w:rsidRDefault="006A4735" w:rsidP="006A4735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3DE4">
        <w:rPr>
          <w:rFonts w:ascii="Times New Roman" w:eastAsia="Times New Roman" w:hAnsi="Times New Roman" w:cs="Times New Roman"/>
          <w:sz w:val="24"/>
          <w:szCs w:val="24"/>
          <w:lang w:eastAsia="ar-SA"/>
        </w:rPr>
        <w:t>1.2.  Внести изменения в Приложение</w:t>
      </w:r>
      <w:r w:rsidR="005B224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 w:rsidRPr="00AB3D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 к ГТС на 2026 год:</w:t>
      </w:r>
    </w:p>
    <w:p w:rsidR="006A4735" w:rsidRPr="00AB3DE4" w:rsidRDefault="006A4735" w:rsidP="006A4735">
      <w:pPr>
        <w:spacing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A4735" w:rsidRPr="00AB3DE4" w:rsidRDefault="006A4735" w:rsidP="00CF3D3E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3DE4">
        <w:rPr>
          <w:rFonts w:ascii="Times New Roman" w:eastAsia="Times New Roman" w:hAnsi="Times New Roman" w:cs="Times New Roman"/>
          <w:sz w:val="24"/>
          <w:szCs w:val="24"/>
          <w:lang w:eastAsia="ar-SA"/>
        </w:rPr>
        <w:t>П.3 раздела 2 дополнить абзацем следующего содержания:</w:t>
      </w:r>
    </w:p>
    <w:p w:rsidR="006A4735" w:rsidRPr="00AB3DE4" w:rsidRDefault="005B224E" w:rsidP="006A473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>
        <w:t xml:space="preserve">«посещений к врачу </w:t>
      </w:r>
      <w:r w:rsidR="006A4735" w:rsidRPr="00AB3DE4">
        <w:t xml:space="preserve">акушеру-гинекологу и врачам акушерам-гинекологам специализированного приема (в кабинете </w:t>
      </w:r>
      <w:proofErr w:type="spellStart"/>
      <w:r w:rsidR="006A4735" w:rsidRPr="00AB3DE4">
        <w:t>невынашивания</w:t>
      </w:r>
      <w:proofErr w:type="spellEnd"/>
      <w:r w:rsidR="006A4735" w:rsidRPr="00AB3DE4">
        <w:t xml:space="preserve"> беременности, гинекологической эндокринологии, патологии шейки матки, сохранения и восстановления репродуктивной функции) в женских консультациях.»</w:t>
      </w: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AB3DE4">
        <w:t>П. 3.2 раздела 3 изложить в новой редакции:</w:t>
      </w: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t>«</w:t>
      </w:r>
      <w:r w:rsidRPr="00AB3DE4">
        <w:rPr>
          <w:color w:val="000000" w:themeColor="text1"/>
        </w:rPr>
        <w:t xml:space="preserve">В </w:t>
      </w:r>
      <w:proofErr w:type="spellStart"/>
      <w:r w:rsidRPr="00AB3DE4">
        <w:rPr>
          <w:color w:val="000000" w:themeColor="text1"/>
        </w:rPr>
        <w:t>подушевой</w:t>
      </w:r>
      <w:proofErr w:type="spellEnd"/>
      <w:r w:rsidRPr="00AB3DE4">
        <w:rPr>
          <w:color w:val="000000" w:themeColor="text1"/>
        </w:rPr>
        <w:t xml:space="preserve"> норматив финансирования на прикрепившихся лиц включаются расходы на финансовое обеспечение:</w:t>
      </w: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rPr>
          <w:color w:val="000000" w:themeColor="text1"/>
        </w:rPr>
        <w:t xml:space="preserve">- первичной врачебной медико-санитарной помощи, оказываемой врачами-терапевтами, врачами-терапевтами участковыми, врачами-педиатрами, врачами-педиатрами участковыми, врачами общей практики (семейными врачами) лицам, застрахованным </w:t>
      </w:r>
      <w:r w:rsidR="00CF3D3E">
        <w:rPr>
          <w:color w:val="000000" w:themeColor="text1"/>
        </w:rPr>
        <w:br/>
      </w:r>
      <w:r w:rsidRPr="00AB3DE4">
        <w:rPr>
          <w:color w:val="000000" w:themeColor="text1"/>
        </w:rPr>
        <w:t>в Санкт-Петербурге, в части оказания медицинской помощи по поводу заболеваний, в том числе выписка рецептов, выдача справок и других медицинских документов;</w:t>
      </w:r>
    </w:p>
    <w:p w:rsidR="006A4735" w:rsidRPr="00AB3DE4" w:rsidRDefault="006A4735" w:rsidP="006A4735">
      <w:pPr>
        <w:pStyle w:val="210"/>
        <w:rPr>
          <w:color w:val="000000" w:themeColor="text1"/>
        </w:rPr>
      </w:pPr>
      <w:r w:rsidRPr="00AB3DE4">
        <w:rPr>
          <w:color w:val="000000" w:themeColor="text1"/>
        </w:rPr>
        <w:t xml:space="preserve">- первичной специализированной медико-санитарной помощи, оказываемой врачами-специалистами по специальностям «Инфекционные болезни», «Кардиология», «Неврология», «Оториноларингология», «Офтальмология», «Травматология-ортопедия» </w:t>
      </w:r>
      <w:r w:rsidR="00A60A4D">
        <w:rPr>
          <w:color w:val="000000" w:themeColor="text1"/>
        </w:rPr>
        <w:br/>
      </w:r>
      <w:r w:rsidRPr="00AB3DE4">
        <w:rPr>
          <w:color w:val="000000" w:themeColor="text1"/>
        </w:rPr>
        <w:t>(за исключением медицинской помощи в травматологических пунктах), «Урология», «Хирургия</w:t>
      </w:r>
      <w:r w:rsidRPr="000F02D0">
        <w:rPr>
          <w:color w:val="000000" w:themeColor="text1"/>
        </w:rPr>
        <w:t>», «Акушерство и гинекология» (для лиц 18 лет и старше)</w:t>
      </w:r>
      <w:r w:rsidRPr="00AB3DE4">
        <w:rPr>
          <w:color w:val="000000" w:themeColor="text1"/>
        </w:rPr>
        <w:t xml:space="preserve"> и «Эндокринология» лицам, застрахованным в Санкт-Петербурге, в части оказания медицинской помощи </w:t>
      </w:r>
      <w:r w:rsidR="00A60A4D">
        <w:rPr>
          <w:color w:val="000000" w:themeColor="text1"/>
        </w:rPr>
        <w:br/>
      </w:r>
      <w:r w:rsidRPr="00AB3DE4">
        <w:rPr>
          <w:color w:val="000000" w:themeColor="text1"/>
        </w:rPr>
        <w:t>по поводу заболеваний, в том числе выписка рецептов, выдача справок и других медицинских документов, за исключением первичной специализированной медико-санитарной помощи, поименованной в п. 3.3 настоящего Приложения;</w:t>
      </w: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rPr>
          <w:color w:val="000000" w:themeColor="text1"/>
        </w:rPr>
        <w:t>- назначенные вышеуказанными врачами и зафиксированные в медицинской карте пациента профилактические, лечебные, диагностические услуги (за исключением поименованных в п. 3.3 настоящего Приложения), услуги вспомогательных служб (процедурный кабинет, в отделении физиотерапии – кабинеты по видам физиотерапевтической помощи, в том числе кабинет массажа, лечебной физкультуры и т.п.), услуги лабораторной диагностики (за исключением исследований, поименованных в п. 3.3 настоящего Приложения);</w:t>
      </w:r>
    </w:p>
    <w:p w:rsidR="006A4735" w:rsidRPr="00AB3DE4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rPr>
          <w:color w:val="000000" w:themeColor="text1"/>
        </w:rPr>
        <w:t xml:space="preserve">- консультирования медицинским психологом пациентов из числа ветеранов боевых действий (в порядке, предусмотренном п.3.1.4), а также  лиц, состоящих на диспансерном наблюдении в рамках обращения по поводу заболевания и/или состояния, включенного </w:t>
      </w:r>
      <w:r w:rsidRPr="00AB3DE4">
        <w:rPr>
          <w:color w:val="000000" w:themeColor="text1"/>
        </w:rPr>
        <w:br w:type="textWrapping" w:clear="all"/>
      </w:r>
      <w:r w:rsidRPr="00AB3DE4">
        <w:rPr>
          <w:color w:val="000000" w:themeColor="text1"/>
        </w:rPr>
        <w:lastRenderedPageBreak/>
        <w:t xml:space="preserve">в Территориальную программу ОМС, при наличии направления лечащего; 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</w:pPr>
      <w:r w:rsidRPr="000F02D0">
        <w:rPr>
          <w:color w:val="000000" w:themeColor="text1"/>
        </w:rPr>
        <w:t xml:space="preserve">- консультирование медицинским психологом </w:t>
      </w:r>
      <w:r w:rsidRPr="000F02D0">
        <w:t xml:space="preserve">женщин в период беременности, родов </w:t>
      </w:r>
      <w:r w:rsidR="00A60A4D" w:rsidRPr="000F02D0">
        <w:br/>
      </w:r>
      <w:r w:rsidRPr="000F02D0">
        <w:t>и послеродовой период по направлению лечащего врача (</w:t>
      </w:r>
      <w:r w:rsidRPr="000F02D0">
        <w:rPr>
          <w:color w:val="000000" w:themeColor="text1"/>
        </w:rPr>
        <w:t>для учета объемов проведенных медико-психологических консультаций в реестре счетов указывается признак проведенной консультации медицинским психологом)</w:t>
      </w:r>
      <w:r w:rsidRPr="000F02D0">
        <w:t>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- медицинской помощи, оказываемой на дому прикрепленному населению,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за исключением медицинской помощи, оказываемой врачами-специалистами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по специальностям, не включенным в </w:t>
      </w:r>
      <w:proofErr w:type="spellStart"/>
      <w:r w:rsidRPr="000F02D0">
        <w:rPr>
          <w:color w:val="000000" w:themeColor="text1"/>
        </w:rPr>
        <w:t>подушевой</w:t>
      </w:r>
      <w:proofErr w:type="spellEnd"/>
      <w:r w:rsidRPr="000F02D0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 (</w:t>
      </w:r>
      <w:r w:rsidRPr="000F02D0">
        <w:t xml:space="preserve">для лиц </w:t>
      </w:r>
      <w:r w:rsidR="00A60A4D" w:rsidRPr="000F02D0">
        <w:br/>
      </w:r>
      <w:r w:rsidRPr="000F02D0">
        <w:t>до 18 лет),</w:t>
      </w:r>
      <w:r w:rsidRPr="000F02D0">
        <w:rPr>
          <w:color w:val="000000" w:themeColor="text1"/>
        </w:rPr>
        <w:t xml:space="preserve"> «гематология», «дерматология», «онкология», «аллергология», «ревматология», «гастроэнтерология», «проктология», «пульмонология», «нефрология»);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- диспансерное наблюдение детей в соответствии с клиническими рекомендациями,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за исключением диспансерного наблюдения детей-сирот,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:rsidR="006A4735" w:rsidRPr="00AB3DE4" w:rsidRDefault="006A4735" w:rsidP="002B5276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- расходы</w:t>
      </w:r>
      <w:r w:rsidRPr="000F02D0">
        <w:rPr>
          <w:color w:val="000000" w:themeColor="text1"/>
          <w:spacing w:val="-10"/>
        </w:rPr>
        <w:t xml:space="preserve"> </w:t>
      </w:r>
      <w:r w:rsidRPr="000F02D0">
        <w:rPr>
          <w:color w:val="000000" w:themeColor="text1"/>
        </w:rPr>
        <w:t>на оказание медицинской помощи с применением телемедицинских (дистанционных) технологий при дистанционном взаимодействии медицинских работников с пациентами или их законными представителями, за исключением</w:t>
      </w:r>
      <w:r w:rsidRPr="00AB3DE4">
        <w:rPr>
          <w:color w:val="000000" w:themeColor="text1"/>
        </w:rPr>
        <w:t xml:space="preserve"> расходов на оплату телемедицинских консультаций маломобильных граждан, имеющих физические </w:t>
      </w:r>
      <w:r w:rsidR="002B5276" w:rsidRPr="00AB3DE4">
        <w:rPr>
          <w:color w:val="000000" w:themeColor="text1"/>
        </w:rPr>
        <w:t xml:space="preserve">ограничения, </w:t>
      </w:r>
      <w:r w:rsidR="002B5276" w:rsidRPr="00AB3DE4">
        <w:rPr>
          <w:color w:val="000000" w:themeColor="text1"/>
          <w:spacing w:val="-18"/>
        </w:rPr>
        <w:t>проведенных</w:t>
      </w:r>
      <w:r w:rsidRPr="00AB3DE4">
        <w:rPr>
          <w:color w:val="000000" w:themeColor="text1"/>
          <w:spacing w:val="-17"/>
        </w:rPr>
        <w:t xml:space="preserve"> в МО</w:t>
      </w:r>
      <w:r w:rsidRPr="00AB3DE4">
        <w:rPr>
          <w:color w:val="000000" w:themeColor="text1"/>
        </w:rPr>
        <w:t xml:space="preserve">, к которым указанные граждане не прикреплены. </w:t>
      </w:r>
    </w:p>
    <w:p w:rsidR="002B5276" w:rsidRPr="00AB3DE4" w:rsidRDefault="002B5276" w:rsidP="002B5276">
      <w:pPr>
        <w:pStyle w:val="210"/>
        <w:widowControl w:val="0"/>
        <w:tabs>
          <w:tab w:val="left" w:pos="7797"/>
        </w:tabs>
      </w:pPr>
    </w:p>
    <w:p w:rsidR="00CF3D3E" w:rsidRDefault="006A4735" w:rsidP="00CF3D3E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AB3DE4">
        <w:t>П. 3.3 раздела 3 изложить в новой редакции:</w:t>
      </w:r>
    </w:p>
    <w:p w:rsidR="006A4735" w:rsidRPr="00AB3DE4" w:rsidRDefault="006A4735" w:rsidP="00CF3D3E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  <w:rPr>
          <w:color w:val="000000" w:themeColor="text1"/>
        </w:rPr>
      </w:pPr>
      <w:r w:rsidRPr="00AB3DE4">
        <w:t>«</w:t>
      </w:r>
      <w:r w:rsidRPr="00AB3DE4">
        <w:rPr>
          <w:color w:val="000000" w:themeColor="text1"/>
        </w:rPr>
        <w:t xml:space="preserve">В </w:t>
      </w:r>
      <w:proofErr w:type="spellStart"/>
      <w:r w:rsidRPr="00AB3DE4">
        <w:rPr>
          <w:color w:val="000000" w:themeColor="text1"/>
        </w:rPr>
        <w:t>подушевой</w:t>
      </w:r>
      <w:proofErr w:type="spellEnd"/>
      <w:r w:rsidRPr="00AB3DE4">
        <w:rPr>
          <w:color w:val="000000" w:themeColor="text1"/>
        </w:rPr>
        <w:t xml:space="preserve"> норматив финансирования оказания медицинской помощи прикрепленному населению не включаются и, соответственно, оплачиваются по тарифам, установленным ГТС на 2026 год:</w:t>
      </w:r>
    </w:p>
    <w:p w:rsidR="006A4735" w:rsidRPr="00A7727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rPr>
          <w:color w:val="000000" w:themeColor="text1"/>
        </w:rPr>
        <w:t xml:space="preserve">- медицинская помощь, оказываемая на дому в неотложной форме не прикрепленному к МО населению, (оплата производится по тарифам на «квартирную помощь (посещения </w:t>
      </w:r>
      <w:r w:rsidR="00A60A4D">
        <w:rPr>
          <w:color w:val="000000" w:themeColor="text1"/>
        </w:rPr>
        <w:br/>
      </w:r>
      <w:r w:rsidRPr="00A77270">
        <w:rPr>
          <w:color w:val="000000" w:themeColor="text1"/>
        </w:rPr>
        <w:t>на дому)» на неотложную помощь в соответствии с Приложением № 12 к ГТС на 2026 год);</w:t>
      </w:r>
    </w:p>
    <w:p w:rsidR="006A4735" w:rsidRPr="00A7727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77270">
        <w:rPr>
          <w:color w:val="000000" w:themeColor="text1"/>
        </w:rPr>
        <w:t xml:space="preserve">- врачами-специалистами по специальностям, не включенным в </w:t>
      </w:r>
      <w:proofErr w:type="spellStart"/>
      <w:r w:rsidRPr="00A77270">
        <w:rPr>
          <w:color w:val="000000" w:themeColor="text1"/>
        </w:rPr>
        <w:t>подушевой</w:t>
      </w:r>
      <w:proofErr w:type="spellEnd"/>
      <w:r w:rsidRPr="00A77270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(«акушерство-гинекология» </w:t>
      </w:r>
      <w:r w:rsidRPr="000F02D0">
        <w:t>(для лиц до 18 лет),</w:t>
      </w:r>
      <w:r w:rsidRPr="000F02D0">
        <w:rPr>
          <w:color w:val="000000" w:themeColor="text1"/>
        </w:rPr>
        <w:t xml:space="preserve"> «гематология», «дерматология», «онкология», «аллергология», «ревматология», «гастроэнтерология</w:t>
      </w:r>
      <w:r w:rsidRPr="00A77270">
        <w:rPr>
          <w:color w:val="000000" w:themeColor="text1"/>
        </w:rPr>
        <w:t xml:space="preserve">», «проктология», «пульмонология», «нефрология») (оплата производится по тарифам в соответствии с Приложением № 12 </w:t>
      </w:r>
      <w:r w:rsidR="00A60A4D" w:rsidRPr="00A77270">
        <w:rPr>
          <w:color w:val="000000" w:themeColor="text1"/>
        </w:rPr>
        <w:br/>
      </w:r>
      <w:r w:rsidRPr="00A77270">
        <w:rPr>
          <w:color w:val="000000" w:themeColor="text1"/>
        </w:rPr>
        <w:t>и № 13 к ГТС на 2026год);</w:t>
      </w:r>
    </w:p>
    <w:p w:rsidR="006A4735" w:rsidRPr="00A7727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77270">
        <w:rPr>
          <w:color w:val="000000" w:themeColor="text1"/>
        </w:rPr>
        <w:t xml:space="preserve">- проведения профилактических медицинских осмотров и диспансеризации, в том числе: углубленной диспансеризации; диспансеризации для оценки репродуктивного здоровья женщин и мужчин, профилактических медицинских осмотров несовершеннолетних лиц; диспансеризации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 проходит обучение, в соответствии </w:t>
      </w:r>
      <w:r w:rsidR="00A60A4D" w:rsidRPr="00A77270">
        <w:rPr>
          <w:color w:val="000000" w:themeColor="text1"/>
        </w:rPr>
        <w:br/>
      </w:r>
      <w:r w:rsidRPr="00A77270">
        <w:rPr>
          <w:color w:val="000000" w:themeColor="text1"/>
        </w:rPr>
        <w:t xml:space="preserve">с порядками, утвержденными Минздравом России, проведение диспансерного наблюдения взрослого населения, </w:t>
      </w:r>
      <w:r w:rsidRPr="00A77270">
        <w:rPr>
          <w:rFonts w:eastAsia="Calibri"/>
          <w:color w:val="000000" w:themeColor="text1"/>
        </w:rPr>
        <w:t xml:space="preserve">включая диспансерное наблюдение работающих граждан, </w:t>
      </w:r>
      <w:r w:rsidRPr="00A77270">
        <w:rPr>
          <w:color w:val="000000" w:themeColor="text1"/>
        </w:rPr>
        <w:t xml:space="preserve">по поводу состояний, предусмотренных приказом Минздрава России 15.03.2022 № 168н, при онкологических заболеваниях, болезнях системы кровообращения, сахарном диабете, дистанционного наблюдения за состоянием здоровья пациентов с сахарным диабетом </w:t>
      </w:r>
      <w:r w:rsidR="00A60A4D" w:rsidRPr="00A77270">
        <w:rPr>
          <w:color w:val="000000" w:themeColor="text1"/>
        </w:rPr>
        <w:br/>
      </w:r>
      <w:r w:rsidRPr="00A77270">
        <w:rPr>
          <w:color w:val="000000" w:themeColor="text1"/>
        </w:rPr>
        <w:t xml:space="preserve">и артериальной гипертензией,  диспансерного наблюдения детей-сирот, проживающих </w:t>
      </w:r>
      <w:r w:rsidR="00A60A4D" w:rsidRPr="00A77270">
        <w:rPr>
          <w:color w:val="000000" w:themeColor="text1"/>
        </w:rPr>
        <w:br/>
      </w:r>
      <w:r w:rsidRPr="00A77270">
        <w:rPr>
          <w:color w:val="000000" w:themeColor="text1"/>
        </w:rPr>
        <w:t xml:space="preserve">в организациях социального обслуживания (детских домах-интернатах), предоставляющих социальные услуги в стационарной форме (оплата производится в соответствии </w:t>
      </w:r>
      <w:r w:rsidR="00A60A4D" w:rsidRPr="00A77270">
        <w:rPr>
          <w:color w:val="000000" w:themeColor="text1"/>
        </w:rPr>
        <w:br/>
      </w:r>
      <w:r w:rsidRPr="00A77270">
        <w:rPr>
          <w:color w:val="000000" w:themeColor="text1"/>
        </w:rPr>
        <w:t xml:space="preserve">с Приложением № 12-проф,  № 13-а (тариф с кодом </w:t>
      </w:r>
      <w:proofErr w:type="spellStart"/>
      <w:r w:rsidRPr="00A77270">
        <w:rPr>
          <w:color w:val="000000" w:themeColor="text1"/>
        </w:rPr>
        <w:t>дуКРТом</w:t>
      </w:r>
      <w:proofErr w:type="spellEnd"/>
      <w:r w:rsidRPr="00A77270">
        <w:rPr>
          <w:color w:val="000000" w:themeColor="text1"/>
        </w:rPr>
        <w:t>), № 12-дн к ГТС на 2026 год;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AB3DE4">
        <w:rPr>
          <w:color w:val="000000" w:themeColor="text1"/>
        </w:rPr>
        <w:t xml:space="preserve">- расходы при проведении осмотров детского и взрослого населения для решения </w:t>
      </w:r>
      <w:r w:rsidRPr="00AB3DE4">
        <w:rPr>
          <w:color w:val="000000" w:themeColor="text1"/>
        </w:rPr>
        <w:lastRenderedPageBreak/>
        <w:t xml:space="preserve">вопроса о проведении профилактических прививок </w:t>
      </w:r>
      <w:r w:rsidRPr="00AB3DE4">
        <w:rPr>
          <w:bCs/>
          <w:color w:val="000000" w:themeColor="text1"/>
        </w:rPr>
        <w:t xml:space="preserve">(национального календаря профилактических прививок и прививок по эпидемиологическим показаниям, в том числе вакцинации против новой </w:t>
      </w:r>
      <w:proofErr w:type="spellStart"/>
      <w:r w:rsidRPr="00AB3DE4">
        <w:rPr>
          <w:bCs/>
          <w:color w:val="000000" w:themeColor="text1"/>
        </w:rPr>
        <w:t>коронавирусной</w:t>
      </w:r>
      <w:proofErr w:type="spellEnd"/>
      <w:r w:rsidRPr="00AB3DE4">
        <w:rPr>
          <w:bCs/>
          <w:color w:val="000000" w:themeColor="text1"/>
        </w:rPr>
        <w:t xml:space="preserve"> инфекции COVID19) </w:t>
      </w:r>
      <w:r w:rsidRPr="00AB3DE4">
        <w:rPr>
          <w:color w:val="000000" w:themeColor="text1"/>
        </w:rPr>
        <w:t xml:space="preserve"> в МО (оплата производится по тарифам с кодом «</w:t>
      </w:r>
      <w:proofErr w:type="spellStart"/>
      <w:r w:rsidRPr="00AB3DE4">
        <w:rPr>
          <w:color w:val="000000" w:themeColor="text1"/>
        </w:rPr>
        <w:t>Вак</w:t>
      </w:r>
      <w:proofErr w:type="spellEnd"/>
      <w:r w:rsidRPr="00AB3DE4">
        <w:rPr>
          <w:color w:val="000000" w:themeColor="text1"/>
        </w:rPr>
        <w:t>» «Осмотр врача перед вакцинацией», «</w:t>
      </w:r>
      <w:proofErr w:type="spellStart"/>
      <w:r w:rsidRPr="00AB3DE4">
        <w:rPr>
          <w:color w:val="000000" w:themeColor="text1"/>
        </w:rPr>
        <w:t>ВакКов</w:t>
      </w:r>
      <w:proofErr w:type="spellEnd"/>
      <w:r w:rsidRPr="00AB3DE4">
        <w:rPr>
          <w:color w:val="000000" w:themeColor="text1"/>
        </w:rPr>
        <w:t xml:space="preserve">» «Осмотр врача </w:t>
      </w:r>
      <w:r w:rsidRPr="00FA3DE2">
        <w:rPr>
          <w:color w:val="000000" w:themeColor="text1"/>
        </w:rPr>
        <w:t xml:space="preserve">перед вакцинацией против новой </w:t>
      </w:r>
      <w:proofErr w:type="spellStart"/>
      <w:r w:rsidRPr="00FA3DE2">
        <w:rPr>
          <w:color w:val="000000" w:themeColor="text1"/>
        </w:rPr>
        <w:t>коронавирусной</w:t>
      </w:r>
      <w:proofErr w:type="spellEnd"/>
      <w:r w:rsidRPr="00FA3DE2">
        <w:rPr>
          <w:color w:val="000000" w:themeColor="text1"/>
        </w:rPr>
        <w:t xml:space="preserve"> инфекции COVID19» в соответствии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с Приложением № 12 к ГТС на 2026 год);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>- расходы на дистанционное взаимодействие медицинских работников с пациентами  или их законными представителями (оплата производится по тарифу с кодом  в соответствии с Приложением № 12 к ГТС на 2026 год в порядке, предусмотренном п.12.15 настоящего приложения);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дистанционное наблюдение за состоянием здоровья пациентов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с артериальной гипертензией и сахарным диабетом (оплата производится по тарифам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соответствии с Приложением № 12-дн (раздел 3) к ГТС на 2026 год;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 (оплата производится по тарифам в соответствии с Приложением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№ 12-школы 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оплату медицинской помощи в Центрах здоровья (центрах медицины здорового долголетия) (оплата производится по тарифам соответствии с Приложением № 12-цз </w:t>
      </w:r>
      <w:r w:rsidRPr="000F02D0">
        <w:rPr>
          <w:color w:val="000000" w:themeColor="text1"/>
        </w:rPr>
        <w:t>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</w:pPr>
      <w:r w:rsidRPr="000F02D0">
        <w:rPr>
          <w:color w:val="000000" w:themeColor="text1"/>
        </w:rPr>
        <w:t xml:space="preserve">- расходы на проведение </w:t>
      </w:r>
      <w:proofErr w:type="spellStart"/>
      <w:r w:rsidRPr="000F02D0">
        <w:t>пренатального</w:t>
      </w:r>
      <w:proofErr w:type="spellEnd"/>
      <w:r w:rsidRPr="000F02D0">
        <w:t xml:space="preserve"> (дородового) скрининга) </w:t>
      </w:r>
      <w:r w:rsidRPr="000F02D0">
        <w:rPr>
          <w:lang w:val="en-US"/>
        </w:rPr>
        <w:t>I</w:t>
      </w:r>
      <w:r w:rsidRPr="000F02D0">
        <w:t xml:space="preserve">, </w:t>
      </w:r>
      <w:r w:rsidRPr="000F02D0">
        <w:rPr>
          <w:lang w:val="en-US"/>
        </w:rPr>
        <w:t>II</w:t>
      </w:r>
      <w:r w:rsidRPr="000F02D0">
        <w:t xml:space="preserve"> </w:t>
      </w:r>
      <w:r w:rsidR="00CC5396" w:rsidRPr="000F02D0">
        <w:t>и III</w:t>
      </w:r>
      <w:r w:rsidRPr="000F02D0">
        <w:t xml:space="preserve"> триместра (оплата производится по тарифам в соответствии с </w:t>
      </w:r>
      <w:r w:rsidR="00CC5396" w:rsidRPr="000F02D0">
        <w:t>приложениями 12</w:t>
      </w:r>
      <w:r w:rsidRPr="000F02D0">
        <w:t xml:space="preserve"> и 13 к ГТС на 2026 год)</w:t>
      </w:r>
      <w:r w:rsidR="00CC5396" w:rsidRPr="000F02D0">
        <w:t>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- расходы на оплату медицинской помощи в стационаре на дому (оплата производится по тарифам в соответствии с Приложением № 12-а к ГТС на 2026 год);  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- расходы на выполнение в МО отдельных лабораторных и диагностических исследований: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лабораторных исследований, выполняемых в порядке, определенном в соответствии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с п. 17.3, 17.4, 17,7, 17,9, 17.10, 12.11, 12.12  настоящего Приложения, 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определения РНК вируса гепатита С (</w:t>
      </w:r>
      <w:proofErr w:type="spellStart"/>
      <w:r w:rsidRPr="000F02D0">
        <w:rPr>
          <w:color w:val="000000" w:themeColor="text1"/>
        </w:rPr>
        <w:t>Hepatitis</w:t>
      </w:r>
      <w:proofErr w:type="spellEnd"/>
      <w:r w:rsidRPr="000F02D0">
        <w:rPr>
          <w:color w:val="000000" w:themeColor="text1"/>
        </w:rPr>
        <w:t xml:space="preserve"> C </w:t>
      </w:r>
      <w:proofErr w:type="spellStart"/>
      <w:r w:rsidRPr="000F02D0">
        <w:rPr>
          <w:color w:val="000000" w:themeColor="text1"/>
        </w:rPr>
        <w:t>virus</w:t>
      </w:r>
      <w:proofErr w:type="spellEnd"/>
      <w:r w:rsidRPr="000F02D0">
        <w:rPr>
          <w:color w:val="000000" w:themeColor="text1"/>
        </w:rPr>
        <w:t>) в крови методом полимеразной цепной реакции (оплата производится по тарифам соответствии с Приложениями № 12 и 13 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r w:rsidRPr="000F02D0">
        <w:rPr>
          <w:color w:val="000000" w:themeColor="text1"/>
        </w:rPr>
        <w:t>неинвазивного</w:t>
      </w:r>
      <w:proofErr w:type="spellEnd"/>
      <w:r w:rsidRPr="000F02D0">
        <w:rPr>
          <w:color w:val="000000" w:themeColor="text1"/>
        </w:rPr>
        <w:t xml:space="preserve"> </w:t>
      </w:r>
      <w:proofErr w:type="spellStart"/>
      <w:r w:rsidRPr="000F02D0">
        <w:rPr>
          <w:color w:val="000000" w:themeColor="text1"/>
        </w:rPr>
        <w:t>пренатального</w:t>
      </w:r>
      <w:proofErr w:type="spellEnd"/>
      <w:r w:rsidRPr="000F02D0">
        <w:rPr>
          <w:color w:val="000000" w:themeColor="text1"/>
        </w:rPr>
        <w:t xml:space="preserve"> тестирования (определения внеклеточной ДНК плода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по крови матери) (оплата производится по тарифу с кодом </w:t>
      </w:r>
      <w:proofErr w:type="spellStart"/>
      <w:r w:rsidRPr="000F02D0">
        <w:rPr>
          <w:color w:val="000000" w:themeColor="text1"/>
        </w:rPr>
        <w:t>иНПТ</w:t>
      </w:r>
      <w:proofErr w:type="spellEnd"/>
      <w:r w:rsidRPr="000F02D0">
        <w:rPr>
          <w:color w:val="000000" w:themeColor="text1"/>
        </w:rPr>
        <w:t xml:space="preserve"> в соответствии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с Приложением № 13 к ГТС на 2026 год),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лабораторной диагностики для пациентов с хроническим вирусом гепатита С (оценка стадии фиброза, определение генотипа вируса гепатита С) (оплата производится по тарифам соответствии с Приложениями № 12 и 13 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маммографии, 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эндоскопических диагностических исследований, проводимых </w:t>
      </w:r>
      <w:proofErr w:type="spellStart"/>
      <w:r w:rsidRPr="000F02D0">
        <w:rPr>
          <w:color w:val="000000" w:themeColor="text1"/>
        </w:rPr>
        <w:t>врачами-эндоскопистами</w:t>
      </w:r>
      <w:proofErr w:type="spellEnd"/>
      <w:r w:rsidRPr="000F02D0">
        <w:rPr>
          <w:color w:val="000000" w:themeColor="text1"/>
        </w:rPr>
        <w:t xml:space="preserve"> (оплата производится по тарифам в соответствии с Приложением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№ 13-эндо к ГТС на 2026 год),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компьютерной и магниторезонансной томографии (оплата производится по тарифам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в соответствии с Приложением № 13-а к ГТС на 2026 год), 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proofErr w:type="spellStart"/>
      <w:r w:rsidRPr="000F02D0">
        <w:rPr>
          <w:color w:val="000000" w:themeColor="text1"/>
        </w:rPr>
        <w:t>рентгеноденситометрии</w:t>
      </w:r>
      <w:proofErr w:type="spellEnd"/>
      <w:r w:rsidRPr="000F02D0">
        <w:rPr>
          <w:color w:val="000000" w:themeColor="text1"/>
        </w:rPr>
        <w:t xml:space="preserve"> (оплата производится по тарифам в соответствии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с Приложением № 13 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ультразвуковых исследований сердечно-сосудистой системы (оплата производится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по тарифу в соответствии с Приложением № 13-узис к ГТС на 2026 год),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прижизненных </w:t>
      </w:r>
      <w:proofErr w:type="spellStart"/>
      <w:proofErr w:type="gramStart"/>
      <w:r w:rsidRPr="000F02D0">
        <w:rPr>
          <w:color w:val="000000" w:themeColor="text1"/>
        </w:rPr>
        <w:t>патолого-анатомических</w:t>
      </w:r>
      <w:proofErr w:type="spellEnd"/>
      <w:proofErr w:type="gramEnd"/>
      <w:r w:rsidRPr="000F02D0">
        <w:rPr>
          <w:color w:val="000000" w:themeColor="text1"/>
        </w:rPr>
        <w:t xml:space="preserve"> исследований </w:t>
      </w:r>
      <w:proofErr w:type="spellStart"/>
      <w:r w:rsidRPr="000F02D0">
        <w:rPr>
          <w:color w:val="000000" w:themeColor="text1"/>
        </w:rPr>
        <w:t>биопсийного</w:t>
      </w:r>
      <w:proofErr w:type="spellEnd"/>
      <w:r w:rsidRPr="000F02D0">
        <w:rPr>
          <w:color w:val="000000" w:themeColor="text1"/>
        </w:rPr>
        <w:t xml:space="preserve"> (операционного) материала, за исключением с целью диагностики онкологических заболеваний и подбора противоопухолевой лекарственной терапии (оплата производится по тарифам в соответствии с Приложением № 13-пат к ГТС на 2026 год),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lastRenderedPageBreak/>
        <w:t>патолого-анатомических исследований операционного (</w:t>
      </w:r>
      <w:proofErr w:type="spellStart"/>
      <w:r w:rsidRPr="000F02D0">
        <w:rPr>
          <w:color w:val="000000" w:themeColor="text1"/>
        </w:rPr>
        <w:t>биопсийного</w:t>
      </w:r>
      <w:proofErr w:type="spellEnd"/>
      <w:r w:rsidRPr="000F02D0">
        <w:rPr>
          <w:color w:val="000000" w:themeColor="text1"/>
        </w:rPr>
        <w:t xml:space="preserve">) материала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в целях диагностики онкологических заболеваний и подбора противоопухолевой терапии (оплата производится по тарифам в соответствии с Приложением № 13-патОнк к ГТС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на 2026 год),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 xml:space="preserve">молекулярно-генетических исследований в целях диагностики онкологических заболеваний и подбора противоопухолевой терапии (оплата производится по тарифу </w:t>
      </w:r>
      <w:r w:rsidR="00A60A4D" w:rsidRPr="000F02D0">
        <w:rPr>
          <w:color w:val="000000" w:themeColor="text1"/>
        </w:rPr>
        <w:br/>
      </w:r>
      <w:r w:rsidRPr="000F02D0">
        <w:rPr>
          <w:color w:val="000000" w:themeColor="text1"/>
        </w:rPr>
        <w:t>в соответствии с Приложением № 13-м к ГТС на 2026 год);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ПЭТ/ПЭТ КТ в соответствии с Приложением № 13-ПЭТ/ПЭТ-КТ;</w:t>
      </w:r>
    </w:p>
    <w:p w:rsidR="006A4735" w:rsidRPr="000F02D0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ОФЭКТ/ОФЭКТ КТ в соответствии с Приложением № 13-ОФЭКТ/ОФЭКТ-КТ/</w:t>
      </w:r>
      <w:proofErr w:type="spellStart"/>
      <w:r w:rsidRPr="000F02D0">
        <w:rPr>
          <w:color w:val="000000" w:themeColor="text1"/>
        </w:rPr>
        <w:t>сцинтиграфические</w:t>
      </w:r>
      <w:proofErr w:type="spellEnd"/>
      <w:r w:rsidRPr="000F02D0">
        <w:rPr>
          <w:color w:val="000000" w:themeColor="text1"/>
        </w:rPr>
        <w:t xml:space="preserve"> исследования;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0F02D0">
        <w:rPr>
          <w:color w:val="000000" w:themeColor="text1"/>
        </w:rPr>
        <w:t>- расходы на оказание стоматологической медицинской</w:t>
      </w:r>
      <w:r w:rsidRPr="00FA3DE2">
        <w:rPr>
          <w:color w:val="000000" w:themeColor="text1"/>
        </w:rPr>
        <w:t xml:space="preserve"> помощи, в том числе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стоматологическом отделении (кабинете), являющемся структурным подразделением МО, поименованной в Приложении № 2 к ГТС на 2026 год;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оказание медицинской помощи в первичных онкологических кабинетах, центрах амбулаторной онкологической помощи (оплата производится по тарифам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соответствии с Приложением № 13 к ГТС на 2026 год);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оказание амбулаторно-консультативной медицинской помощи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в городских и межрайонных центрах, являющейся структурным подразделением МО, поименованных в Приложении № 2 к ГТС на 2026 год в соответствии с перечнем, определенным в Приложении № 13 (часть 2) к ГТС на 2026 год (оплата производится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по тарифам в соответствии с Приложением № 13, 13-эндо, 13-узис к ГТС на 2026 год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и по тарифам в соответствии с Приложением № 12-б (часть 1) к ГТС на 2026 год);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 xml:space="preserve">- расходы на финансовое обеспечение первичной специализированной медико-санитарной помощи, оказываемой врачами-специалистами по специальностям,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не включенным в </w:t>
      </w:r>
      <w:proofErr w:type="spellStart"/>
      <w:r w:rsidRPr="00FA3DE2">
        <w:rPr>
          <w:color w:val="000000" w:themeColor="text1"/>
        </w:rPr>
        <w:t>подушевой</w:t>
      </w:r>
      <w:proofErr w:type="spellEnd"/>
      <w:r w:rsidRPr="00FA3DE2">
        <w:rPr>
          <w:color w:val="000000" w:themeColor="text1"/>
        </w:rPr>
        <w:t xml:space="preserve"> норматив финансирования оказания медицинской помощи прикрепленному населению («акушерство-гинекология</w:t>
      </w:r>
      <w:r w:rsidRPr="000F02D0">
        <w:rPr>
          <w:color w:val="000000" w:themeColor="text1"/>
        </w:rPr>
        <w:t>» (для лиц до 18 лет), «гематология</w:t>
      </w:r>
      <w:r w:rsidRPr="00FA3DE2">
        <w:rPr>
          <w:color w:val="000000" w:themeColor="text1"/>
        </w:rPr>
        <w:t xml:space="preserve">», «дерматология», «онкология», «аллергология», «ревматология», «гастроэнтерология», «проктология», «пульмонология», «нефрология»);а также медицинской помощи по профилю «медицинская реабилитация» в соответствии с Приложениями № 12, № 13 и № 12-в к ГТС </w:t>
      </w:r>
      <w:r w:rsidR="006E4147">
        <w:rPr>
          <w:color w:val="000000" w:themeColor="text1"/>
        </w:rPr>
        <w:br/>
      </w:r>
      <w:r w:rsidRPr="00FA3DE2">
        <w:rPr>
          <w:color w:val="000000" w:themeColor="text1"/>
        </w:rPr>
        <w:t>на 2026 год);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rPr>
          <w:color w:val="000000" w:themeColor="text1"/>
        </w:rPr>
      </w:pPr>
      <w:r w:rsidRPr="00FA3DE2">
        <w:rPr>
          <w:color w:val="000000" w:themeColor="text1"/>
        </w:rPr>
        <w:t>- расходы на оказание медицинской помощи в неотложной форме (оплата производится по тарифам в соответствии с Приложением № 12 к ГТС на 2026 год);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оказание медицинской помощи в травматологических пунктах МО, оказывающих первичную медико-санитарную помощь прикрепленному населению, поименованных в п.12.1.2 настоящего Приложения (оплата производится по тарифам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соответствии с Приложением № 12 к ГТС на 2026 год);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с хронической болезнью почек, находящихся на лечении гемодиализом и </w:t>
      </w:r>
      <w:proofErr w:type="spellStart"/>
      <w:r w:rsidRPr="00FA3DE2">
        <w:rPr>
          <w:color w:val="000000" w:themeColor="text1"/>
        </w:rPr>
        <w:t>перитонеальным</w:t>
      </w:r>
      <w:proofErr w:type="spellEnd"/>
      <w:r w:rsidRPr="00FA3DE2">
        <w:rPr>
          <w:color w:val="000000" w:themeColor="text1"/>
        </w:rPr>
        <w:t xml:space="preserve"> диализом (оплата производится по тарифам в соответствии с Приложением № 12-диализ к ГТС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на 2026 год);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финансовое обеспечение первичной специализированной медико-санитарной помощи, оказываемой при амбулаторном ведении пациентов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с функционирующими трансплантатами, находящихся на диспансерном наблюдении,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и пациентов, находящихся в «листе ожидания трансплантации органа (в соответствии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с Приложением № 12-т к ГТС на 2026 год);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t xml:space="preserve">- расходы на обеспечение первичной врачебной и первичной специализированной медико-санитарной помощи, оказанной в медицинских организациях, поименованных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пунктах 12.2.5, 12.2.6 и 12.2.7 настоящего Приложения, контингенту граждан, застрахованных по ОМС в Санкт-Петербурге и не прикрепленных для получения первичной медико-санитарной помощи к указанным медицинским организациям.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lastRenderedPageBreak/>
        <w:t xml:space="preserve">- расходы на исследования и иные медицинские вмешательства, проводимые </w:t>
      </w:r>
      <w:r w:rsidRPr="00FA3DE2">
        <w:rPr>
          <w:color w:val="000000" w:themeColor="text1"/>
        </w:rPr>
        <w:br w:type="textWrapping" w:clear="all"/>
        <w:t xml:space="preserve">в рамках углубленной диспансеризации в соответствии с Приложением № 13-уд к ГТС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на 2026 год.</w:t>
      </w:r>
    </w:p>
    <w:p w:rsidR="006A4735" w:rsidRPr="00FA3DE2" w:rsidRDefault="006A4735" w:rsidP="006A4735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426"/>
        <w:contextualSpacing/>
      </w:pPr>
      <w:r w:rsidRPr="00FA3DE2">
        <w:t>Раздел 12 дополнить пунктом 12.1.1 следующего содержания:</w:t>
      </w:r>
    </w:p>
    <w:p w:rsidR="006A4735" w:rsidRPr="00FA3DE2" w:rsidRDefault="006A4735" w:rsidP="006A4735">
      <w:pPr>
        <w:pStyle w:val="210"/>
        <w:rPr>
          <w:color w:val="000000" w:themeColor="text1"/>
        </w:rPr>
      </w:pPr>
      <w:r w:rsidRPr="00FA3DE2">
        <w:rPr>
          <w:color w:val="000000" w:themeColor="text1"/>
        </w:rPr>
        <w:t>«12.1.1. Тарифы за врачебное посещение и обращение  к акушеру-гинекологу с кодом *(г) в соответстви</w:t>
      </w:r>
      <w:r w:rsidR="00A04366">
        <w:rPr>
          <w:color w:val="000000" w:themeColor="text1"/>
        </w:rPr>
        <w:t>и с Приложениями № 12-у, 12, 13</w:t>
      </w:r>
      <w:r w:rsidRPr="00FA3DE2">
        <w:rPr>
          <w:color w:val="000000" w:themeColor="text1"/>
        </w:rPr>
        <w:t xml:space="preserve">  к ГТС на 2026 год применяются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в случае оказания медицинской помощи при гинекологических заболеваниях, с кодом *(б)  - в случае оказания медицинской помощи беременным.</w:t>
      </w:r>
    </w:p>
    <w:p w:rsidR="006A4735" w:rsidRPr="00FA3DE2" w:rsidRDefault="006A4735" w:rsidP="00E31A2F">
      <w:pPr>
        <w:pStyle w:val="210"/>
        <w:spacing w:line="288" w:lineRule="auto"/>
        <w:rPr>
          <w:color w:val="000000" w:themeColor="text1"/>
        </w:rPr>
      </w:pPr>
      <w:r w:rsidRPr="00FA3DE2">
        <w:rPr>
          <w:color w:val="000000" w:themeColor="text1"/>
        </w:rPr>
        <w:t xml:space="preserve">Тарифы на оплату обращения для проведения </w:t>
      </w:r>
      <w:proofErr w:type="spellStart"/>
      <w:r w:rsidRPr="00FA3DE2">
        <w:rPr>
          <w:color w:val="000000" w:themeColor="text1"/>
        </w:rPr>
        <w:t>пренатального</w:t>
      </w:r>
      <w:proofErr w:type="spellEnd"/>
      <w:r w:rsidRPr="00FA3DE2">
        <w:rPr>
          <w:color w:val="000000" w:themeColor="text1"/>
        </w:rPr>
        <w:t xml:space="preserve"> (дородового) скрининга установлены в Приложениях №12 и №13 к ГТС на 2026 год и предусматривают расходы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 xml:space="preserve">на посещение к врачу акушеру-гинекологу и проведение ультразвуковых исследований, предусмотренных порядком оказания медицинской помощи по профилю «акушерство </w:t>
      </w:r>
      <w:r w:rsidR="00A60A4D" w:rsidRPr="00FA3DE2">
        <w:rPr>
          <w:color w:val="000000" w:themeColor="text1"/>
        </w:rPr>
        <w:br/>
      </w:r>
      <w:r w:rsidRPr="00FA3DE2">
        <w:rPr>
          <w:color w:val="000000" w:themeColor="text1"/>
        </w:rPr>
        <w:t>и гинекология», утвержденным приказом Минздрава России от 19.12.2025 № 747н.</w:t>
      </w:r>
    </w:p>
    <w:p w:rsidR="006A4735" w:rsidRPr="00E31A2F" w:rsidRDefault="006A4735" w:rsidP="00E31A2F">
      <w:pPr>
        <w:pStyle w:val="210"/>
        <w:spacing w:line="288" w:lineRule="auto"/>
      </w:pPr>
      <w:proofErr w:type="gramStart"/>
      <w:r w:rsidRPr="00E31A2F">
        <w:t xml:space="preserve">Тариф на оплату </w:t>
      </w:r>
      <w:proofErr w:type="spellStart"/>
      <w:r w:rsidRPr="00E31A2F">
        <w:t>пренатального</w:t>
      </w:r>
      <w:proofErr w:type="spellEnd"/>
      <w:r w:rsidRPr="00E31A2F">
        <w:t xml:space="preserve"> (дородового) скрининга в соответствии </w:t>
      </w:r>
      <w:r w:rsidR="00FA3DE2" w:rsidRPr="00E31A2F">
        <w:t xml:space="preserve">с </w:t>
      </w:r>
      <w:r w:rsidRPr="00E31A2F">
        <w:t xml:space="preserve">Приложением №12  ГТС на 2026 год применяется при проведении </w:t>
      </w:r>
      <w:proofErr w:type="spellStart"/>
      <w:r w:rsidRPr="00E31A2F">
        <w:t>пренатального</w:t>
      </w:r>
      <w:proofErr w:type="spellEnd"/>
      <w:r w:rsidRPr="00E31A2F">
        <w:t xml:space="preserve"> скрининга в сроки беременности 34 недели 0 дней - 35 недель 6 дней медицинскими организациями, осуществляющими наблюдение за беременными, прикрепленными к ним для получения первичной медико-санитарной помощи (перечень которых определен в разделе 2 приложения  к ГТС на 2026 год).</w:t>
      </w:r>
      <w:proofErr w:type="gramEnd"/>
    </w:p>
    <w:p w:rsidR="006A4735" w:rsidRPr="00E31A2F" w:rsidRDefault="006A4735" w:rsidP="00E31A2F">
      <w:pPr>
        <w:pStyle w:val="210"/>
        <w:spacing w:line="288" w:lineRule="auto"/>
      </w:pPr>
      <w:r w:rsidRPr="00E31A2F">
        <w:t xml:space="preserve">Тариф на оплату </w:t>
      </w:r>
      <w:proofErr w:type="spellStart"/>
      <w:r w:rsidRPr="00E31A2F">
        <w:t>пренатального</w:t>
      </w:r>
      <w:proofErr w:type="spellEnd"/>
      <w:r w:rsidRPr="00E31A2F">
        <w:t xml:space="preserve"> (дородового) скрининга в соответствии</w:t>
      </w:r>
      <w:r w:rsidR="00A04366" w:rsidRPr="00E31A2F">
        <w:t xml:space="preserve"> с</w:t>
      </w:r>
      <w:r w:rsidRPr="00E31A2F">
        <w:t xml:space="preserve"> Приложением №13  ГТС на 2026 год применяется медицинскими организациями, в которых в соответствии с распоряжением Комитета по здравоохранению организованы  кабинеты (отделения) антенатальной охраны плода при проведении </w:t>
      </w:r>
      <w:proofErr w:type="spellStart"/>
      <w:r w:rsidRPr="00E31A2F">
        <w:t>пренатального</w:t>
      </w:r>
      <w:proofErr w:type="spellEnd"/>
      <w:r w:rsidRPr="00E31A2F">
        <w:t xml:space="preserve"> скрининга в сроки беременности 11 недель 0 дней - 13 недель 6 дней,  18 недель 0 дней - 20 недель 6 дней, </w:t>
      </w:r>
      <w:r w:rsidR="00A60A4D" w:rsidRPr="00E31A2F">
        <w:br/>
      </w:r>
      <w:r w:rsidRPr="00E31A2F">
        <w:t xml:space="preserve">в сроки 34 недели 0 дней - 35 недель 6 дней - в случае направления беременной </w:t>
      </w:r>
      <w:r w:rsidR="00A60A4D" w:rsidRPr="00E31A2F">
        <w:br/>
      </w:r>
      <w:r w:rsidRPr="00E31A2F">
        <w:t>из медицинской организации, в которой осуществляется наблюдение за течением беременности, и у которой отсутствует  лицензия на осуществление медицинской деятельности, включающей работу (услугу</w:t>
      </w:r>
      <w:r w:rsidR="00A04366" w:rsidRPr="00E31A2F">
        <w:t>) по ультразвуковой диагностике</w:t>
      </w:r>
      <w:r w:rsidRPr="00E31A2F">
        <w:t>»</w:t>
      </w:r>
      <w:r w:rsidR="00A04366" w:rsidRPr="00E31A2F">
        <w:t>.</w:t>
      </w:r>
    </w:p>
    <w:p w:rsidR="00631A85" w:rsidRDefault="00631A85" w:rsidP="00631A85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0749F4" w:rsidRPr="00AB3DE4" w:rsidRDefault="000749F4" w:rsidP="00631A85">
      <w:pPr>
        <w:pStyle w:val="210"/>
        <w:widowControl w:val="0"/>
        <w:tabs>
          <w:tab w:val="left" w:pos="7797"/>
        </w:tabs>
        <w:autoSpaceDE w:val="0"/>
        <w:spacing w:line="264" w:lineRule="auto"/>
        <w:rPr>
          <w:rFonts w:eastAsia="Calibri"/>
          <w:b/>
          <w:iCs/>
        </w:rPr>
      </w:pPr>
    </w:p>
    <w:p w:rsidR="00C22AC3" w:rsidRPr="00AB3DE4" w:rsidRDefault="00C22AC3" w:rsidP="00C22AC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B3DE4">
        <w:rPr>
          <w:rFonts w:eastAsia="Calibri"/>
          <w:b/>
          <w:iCs/>
        </w:rPr>
        <w:t xml:space="preserve">О корректировке распределения объемов предоставления медицинской помощи </w:t>
      </w:r>
      <w:r w:rsidR="00EF3213" w:rsidRPr="00AB3DE4">
        <w:rPr>
          <w:rFonts w:eastAsia="Calibri"/>
          <w:b/>
          <w:iCs/>
        </w:rPr>
        <w:br/>
      </w:r>
      <w:r w:rsidRPr="00AB3DE4">
        <w:rPr>
          <w:rFonts w:eastAsia="Calibri"/>
          <w:b/>
          <w:iCs/>
        </w:rPr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</w:t>
      </w:r>
      <w:r w:rsidR="00EF3213" w:rsidRPr="00AB3DE4">
        <w:rPr>
          <w:rFonts w:eastAsia="Calibri"/>
          <w:b/>
          <w:iCs/>
        </w:rPr>
        <w:br/>
      </w:r>
      <w:r w:rsidRPr="00AB3DE4">
        <w:rPr>
          <w:rFonts w:eastAsia="Calibri"/>
          <w:b/>
          <w:iCs/>
        </w:rPr>
        <w:t>Санкт-Петербурга.</w:t>
      </w:r>
    </w:p>
    <w:p w:rsidR="00C22AC3" w:rsidRPr="00A60A4D" w:rsidRDefault="00C22AC3" w:rsidP="00C22AC3">
      <w:pPr>
        <w:pStyle w:val="a7"/>
        <w:spacing w:before="120" w:after="120" w:line="264" w:lineRule="auto"/>
        <w:rPr>
          <w:szCs w:val="24"/>
          <w:lang w:val="ru-RU"/>
        </w:rPr>
      </w:pPr>
      <w:r w:rsidRPr="00A60A4D">
        <w:rPr>
          <w:szCs w:val="24"/>
          <w:lang w:val="ru-RU"/>
        </w:rPr>
        <w:t>РЕШИЛИ:</w:t>
      </w:r>
    </w:p>
    <w:p w:rsidR="00C22AC3" w:rsidRDefault="00340694" w:rsidP="00340694">
      <w:pPr>
        <w:pStyle w:val="210"/>
        <w:widowControl w:val="0"/>
        <w:numPr>
          <w:ilvl w:val="1"/>
          <w:numId w:val="1"/>
        </w:numPr>
        <w:tabs>
          <w:tab w:val="left" w:pos="-1701"/>
        </w:tabs>
        <w:autoSpaceDE w:val="0"/>
        <w:spacing w:line="288" w:lineRule="auto"/>
        <w:ind w:left="0" w:firstLine="567"/>
      </w:pPr>
      <w:r>
        <w:t xml:space="preserve"> </w:t>
      </w:r>
      <w:proofErr w:type="gramStart"/>
      <w:r w:rsidR="00C43097" w:rsidRPr="006E4147">
        <w:t xml:space="preserve">Провести корректировку объемов предоставления медицинской помощи </w:t>
      </w:r>
      <w:r w:rsidR="00C43097" w:rsidRPr="006E4147">
        <w:br/>
        <w:t xml:space="preserve">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Санкт-Петербурга, с учетом обращений медицинских организаций (приложение № </w:t>
      </w:r>
      <w:r w:rsidR="008A0286" w:rsidRPr="006E4147">
        <w:t>5</w:t>
      </w:r>
      <w:r w:rsidR="00C43097" w:rsidRPr="006E4147">
        <w:t xml:space="preserve"> к данному решению), установить объемы предоставления медицинской </w:t>
      </w:r>
      <w:r w:rsidR="0043088A" w:rsidRPr="006E4147">
        <w:t>помощи</w:t>
      </w:r>
      <w:r w:rsidR="00C43097" w:rsidRPr="006E4147">
        <w:t xml:space="preserve"> финансовых средств на 2026 год для медицинских организаций, осуществляющих деятельность в системе обязательного медицинского</w:t>
      </w:r>
      <w:r w:rsidR="00E31A2F">
        <w:t xml:space="preserve"> </w:t>
      </w:r>
      <w:r w:rsidR="00C43097" w:rsidRPr="006E4147">
        <w:t>страхования</w:t>
      </w:r>
      <w:r w:rsidR="00E31A2F">
        <w:t xml:space="preserve"> </w:t>
      </w:r>
      <w:r w:rsidR="00C43097" w:rsidRPr="006E4147">
        <w:t>Санкт-Петербурга в соответствии</w:t>
      </w:r>
      <w:r w:rsidR="00442D98" w:rsidRPr="006E4147">
        <w:t xml:space="preserve"> </w:t>
      </w:r>
      <w:r w:rsidR="00C43097" w:rsidRPr="006E4147">
        <w:t>с</w:t>
      </w:r>
      <w:r w:rsidR="00442D98" w:rsidRPr="006E4147">
        <w:t xml:space="preserve"> </w:t>
      </w:r>
      <w:r w:rsidR="00C43097" w:rsidRPr="006E4147">
        <w:t>приложением</w:t>
      </w:r>
      <w:r w:rsidR="00442D98" w:rsidRPr="006E4147">
        <w:t xml:space="preserve"> </w:t>
      </w:r>
      <w:r w:rsidR="00C43097" w:rsidRPr="006E4147">
        <w:t>№ </w:t>
      </w:r>
      <w:r w:rsidR="008A0286" w:rsidRPr="006E4147">
        <w:t>6</w:t>
      </w:r>
      <w:r w:rsidR="00442D98" w:rsidRPr="006E4147">
        <w:t xml:space="preserve"> </w:t>
      </w:r>
      <w:r w:rsidR="00C43097" w:rsidRPr="006E4147">
        <w:t xml:space="preserve"> к</w:t>
      </w:r>
      <w:proofErr w:type="gramEnd"/>
      <w:r w:rsidR="00C43097" w:rsidRPr="006E4147">
        <w:t xml:space="preserve"> данному решению</w:t>
      </w:r>
      <w:r w:rsidR="00681A0C" w:rsidRPr="006E4147">
        <w:t>.</w:t>
      </w:r>
    </w:p>
    <w:p w:rsidR="006E4147" w:rsidRPr="006E4147" w:rsidRDefault="006E4147" w:rsidP="006E4147">
      <w:pPr>
        <w:pStyle w:val="210"/>
        <w:widowControl w:val="0"/>
        <w:tabs>
          <w:tab w:val="left" w:pos="-1701"/>
        </w:tabs>
        <w:autoSpaceDE w:val="0"/>
        <w:spacing w:line="288" w:lineRule="auto"/>
        <w:ind w:left="567" w:firstLine="0"/>
      </w:pPr>
    </w:p>
    <w:p w:rsidR="00681A0C" w:rsidRPr="006E4147" w:rsidRDefault="00442D98" w:rsidP="00442D98">
      <w:pPr>
        <w:pStyle w:val="210"/>
        <w:widowControl w:val="0"/>
        <w:numPr>
          <w:ilvl w:val="1"/>
          <w:numId w:val="1"/>
        </w:numPr>
        <w:autoSpaceDE w:val="0"/>
        <w:spacing w:line="288" w:lineRule="auto"/>
        <w:ind w:left="0" w:firstLine="567"/>
      </w:pPr>
      <w:r w:rsidRPr="006E4147">
        <w:t xml:space="preserve">Установить </w:t>
      </w:r>
      <w:r w:rsidR="00681A0C" w:rsidRPr="006E4147">
        <w:t xml:space="preserve">с 01.04.2026 в Генеральном тарифном соглашении на 2026 год базовый </w:t>
      </w:r>
      <w:proofErr w:type="spellStart"/>
      <w:r w:rsidR="00681A0C" w:rsidRPr="006E4147">
        <w:t>подушевой</w:t>
      </w:r>
      <w:proofErr w:type="spellEnd"/>
      <w:r w:rsidR="00681A0C" w:rsidRPr="006E4147">
        <w:t xml:space="preserve"> норматив финансирования медицинской помощи в амбулаторных условиях </w:t>
      </w:r>
      <w:r w:rsidR="000F02D0" w:rsidRPr="006E4147">
        <w:t xml:space="preserve">в женских консультациях лицам 18 лет и старше </w:t>
      </w:r>
      <w:r w:rsidR="00681A0C" w:rsidRPr="006E4147">
        <w:t xml:space="preserve">в размере </w:t>
      </w:r>
      <w:r w:rsidR="00FA4D73" w:rsidRPr="006E4147">
        <w:t>763,67</w:t>
      </w:r>
      <w:r w:rsidR="00681A0C" w:rsidRPr="006E4147">
        <w:t xml:space="preserve"> руб.</w:t>
      </w:r>
      <w:r w:rsidR="00FA4D73" w:rsidRPr="006E4147">
        <w:t>, размер с</w:t>
      </w:r>
      <w:r w:rsidR="000F02D0" w:rsidRPr="006E4147">
        <w:t>реднего финансового обеспечения</w:t>
      </w:r>
      <w:r w:rsidR="00FA4D73" w:rsidRPr="006E4147">
        <w:t xml:space="preserve"> - 1 207,40 руб.</w:t>
      </w:r>
      <w:r w:rsidR="007C618F" w:rsidRPr="006E4147">
        <w:t xml:space="preserve"> </w:t>
      </w:r>
    </w:p>
    <w:p w:rsidR="00442D98" w:rsidRPr="00A60A4D" w:rsidRDefault="00340694" w:rsidP="00340694">
      <w:pPr>
        <w:pStyle w:val="210"/>
        <w:widowControl w:val="0"/>
        <w:numPr>
          <w:ilvl w:val="1"/>
          <w:numId w:val="1"/>
        </w:numPr>
        <w:tabs>
          <w:tab w:val="left" w:pos="-1134"/>
        </w:tabs>
        <w:autoSpaceDE w:val="0"/>
        <w:spacing w:line="276" w:lineRule="auto"/>
        <w:ind w:left="0" w:firstLine="426"/>
      </w:pPr>
      <w:r>
        <w:lastRenderedPageBreak/>
        <w:t xml:space="preserve"> </w:t>
      </w:r>
      <w:r w:rsidR="00442D98" w:rsidRPr="006E4147">
        <w:t>Установить в приложении № </w:t>
      </w:r>
      <w:r w:rsidR="008A0286" w:rsidRPr="006E4147">
        <w:t>7</w:t>
      </w:r>
      <w:r w:rsidR="00442D98" w:rsidRPr="006E4147">
        <w:t xml:space="preserve"> к данному решению сведения об объемах</w:t>
      </w:r>
      <w:r w:rsidR="00442D98" w:rsidRPr="00A60A4D">
        <w:t xml:space="preserve"> медицинской помощи в условиях круглосуточного и дневного стационара, установленные </w:t>
      </w:r>
      <w:r>
        <w:br/>
      </w:r>
      <w:r w:rsidR="00442D98" w:rsidRPr="00A60A4D">
        <w:t>в приложении № 5 к решению заседания Комиссии по разработке территориальной программы ОМС в Санкт</w:t>
      </w:r>
      <w:r w:rsidR="00442D98" w:rsidRPr="00A60A4D">
        <w:noBreakHyphen/>
        <w:t>Петербурге от 26.01.2026 № 1 по номерам строк</w:t>
      </w:r>
      <w:r w:rsidR="00A04366">
        <w:t>:</w:t>
      </w:r>
      <w:r w:rsidR="00442D98" w:rsidRPr="00A60A4D">
        <w:t xml:space="preserve"> 16 (прочий стационар) и 24 (прочий дневной стационар) в разрезе профилей медицинской помощи. </w:t>
      </w:r>
    </w:p>
    <w:p w:rsidR="00442D98" w:rsidRDefault="00442D98" w:rsidP="00442D98">
      <w:pPr>
        <w:pStyle w:val="210"/>
        <w:widowControl w:val="0"/>
        <w:tabs>
          <w:tab w:val="left" w:pos="7797"/>
        </w:tabs>
        <w:autoSpaceDE w:val="0"/>
        <w:spacing w:line="276" w:lineRule="auto"/>
        <w:contextualSpacing/>
      </w:pPr>
      <w:r w:rsidRPr="00A60A4D">
        <w:t>Установить, что указанные сведения применяются при планировании деятельности медицинских организаций и не учитываются при проведении медико-экономического контроля, медико-экономической экспертизы и экспертизы качества медицинской помощи.</w:t>
      </w:r>
    </w:p>
    <w:p w:rsidR="006E4147" w:rsidRPr="00A60A4D" w:rsidRDefault="006E4147" w:rsidP="00442D98">
      <w:pPr>
        <w:pStyle w:val="210"/>
        <w:widowControl w:val="0"/>
        <w:tabs>
          <w:tab w:val="left" w:pos="7797"/>
        </w:tabs>
        <w:autoSpaceDE w:val="0"/>
        <w:spacing w:line="276" w:lineRule="auto"/>
        <w:contextualSpacing/>
      </w:pPr>
    </w:p>
    <w:p w:rsidR="00ED5517" w:rsidRDefault="00ED5517" w:rsidP="00C33D77">
      <w:pPr>
        <w:pStyle w:val="210"/>
        <w:widowControl w:val="0"/>
        <w:numPr>
          <w:ilvl w:val="1"/>
          <w:numId w:val="1"/>
        </w:numPr>
        <w:tabs>
          <w:tab w:val="left" w:pos="-1418"/>
          <w:tab w:val="left" w:pos="1134"/>
        </w:tabs>
        <w:autoSpaceDE w:val="0"/>
        <w:spacing w:line="288" w:lineRule="auto"/>
        <w:ind w:left="0" w:firstLine="567"/>
      </w:pPr>
      <w:r w:rsidRPr="00A60A4D">
        <w:t xml:space="preserve">Включить плановые объемы на выполнение операций </w:t>
      </w:r>
      <w:r w:rsidR="0009026C" w:rsidRPr="00A60A4D">
        <w:t>с кодом СХ009 «</w:t>
      </w:r>
      <w:proofErr w:type="spellStart"/>
      <w:r w:rsidR="0009026C" w:rsidRPr="00A60A4D">
        <w:t>э</w:t>
      </w:r>
      <w:r w:rsidRPr="00A60A4D">
        <w:t>ндоваскулярная</w:t>
      </w:r>
      <w:proofErr w:type="spellEnd"/>
      <w:r w:rsidRPr="00A60A4D">
        <w:t xml:space="preserve"> механическая </w:t>
      </w:r>
      <w:proofErr w:type="spellStart"/>
      <w:r w:rsidRPr="00A60A4D">
        <w:t>тромбэкстракция</w:t>
      </w:r>
      <w:proofErr w:type="spellEnd"/>
      <w:r w:rsidRPr="00A60A4D">
        <w:t xml:space="preserve"> и (или) </w:t>
      </w:r>
      <w:proofErr w:type="spellStart"/>
      <w:r w:rsidRPr="00A60A4D">
        <w:t>тромбоаспирация</w:t>
      </w:r>
      <w:proofErr w:type="spellEnd"/>
      <w:r w:rsidR="0009026C" w:rsidRPr="00A60A4D">
        <w:t>»</w:t>
      </w:r>
      <w:r w:rsidRPr="00A60A4D">
        <w:t xml:space="preserve">, входящие </w:t>
      </w:r>
      <w:r w:rsidR="00BB6A39">
        <w:br/>
      </w:r>
      <w:r w:rsidRPr="00A60A4D">
        <w:t>в показатель</w:t>
      </w:r>
      <w:r w:rsidR="00AE698F" w:rsidRPr="00A60A4D">
        <w:t xml:space="preserve"> ТПОМС</w:t>
      </w:r>
      <w:r w:rsidR="0009026C" w:rsidRPr="00A60A4D">
        <w:t xml:space="preserve"> </w:t>
      </w:r>
      <w:r w:rsidR="00AE698F" w:rsidRPr="00A60A4D">
        <w:t xml:space="preserve">«оперативные вмешательства на </w:t>
      </w:r>
      <w:proofErr w:type="spellStart"/>
      <w:r w:rsidR="00AE698F" w:rsidRPr="00A60A4D">
        <w:t>брахиоцефальных</w:t>
      </w:r>
      <w:proofErr w:type="spellEnd"/>
      <w:r w:rsidR="00AE698F" w:rsidRPr="00A60A4D">
        <w:t xml:space="preserve"> артериях (</w:t>
      </w:r>
      <w:proofErr w:type="spellStart"/>
      <w:r w:rsidR="00AE698F" w:rsidRPr="00A60A4D">
        <w:t>стентирование</w:t>
      </w:r>
      <w:proofErr w:type="spellEnd"/>
      <w:r w:rsidR="00AE698F" w:rsidRPr="00A60A4D">
        <w:t xml:space="preserve"> или </w:t>
      </w:r>
      <w:proofErr w:type="spellStart"/>
      <w:r w:rsidR="00AE698F" w:rsidRPr="00A60A4D">
        <w:t>эндартерэктомия</w:t>
      </w:r>
      <w:proofErr w:type="spellEnd"/>
      <w:r w:rsidR="00AE698F" w:rsidRPr="00A60A4D">
        <w:t>)» строка 1.14 отдельной вкладкой</w:t>
      </w:r>
      <w:r w:rsidR="00C33D77" w:rsidRPr="00A60A4D">
        <w:t xml:space="preserve"> в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Санкт-Петербурга»</w:t>
      </w:r>
      <w:r w:rsidR="00AE698F" w:rsidRPr="00A60A4D">
        <w:t>.</w:t>
      </w:r>
      <w:r w:rsidRPr="00A60A4D">
        <w:t xml:space="preserve">   </w:t>
      </w:r>
    </w:p>
    <w:p w:rsidR="006E4147" w:rsidRPr="00A60A4D" w:rsidRDefault="006E4147" w:rsidP="006E4147">
      <w:pPr>
        <w:pStyle w:val="210"/>
        <w:widowControl w:val="0"/>
        <w:tabs>
          <w:tab w:val="left" w:pos="-1418"/>
          <w:tab w:val="left" w:pos="1134"/>
        </w:tabs>
        <w:autoSpaceDE w:val="0"/>
        <w:spacing w:line="288" w:lineRule="auto"/>
        <w:ind w:left="567" w:firstLine="0"/>
      </w:pPr>
    </w:p>
    <w:p w:rsidR="00681A0C" w:rsidRDefault="00340694" w:rsidP="00340694">
      <w:pPr>
        <w:pStyle w:val="210"/>
        <w:widowControl w:val="0"/>
        <w:numPr>
          <w:ilvl w:val="1"/>
          <w:numId w:val="1"/>
        </w:numPr>
        <w:tabs>
          <w:tab w:val="left" w:pos="-1701"/>
        </w:tabs>
        <w:autoSpaceDE w:val="0"/>
        <w:spacing w:line="288" w:lineRule="auto"/>
      </w:pPr>
      <w:r>
        <w:t xml:space="preserve"> </w:t>
      </w:r>
      <w:r w:rsidR="00681A0C" w:rsidRPr="00BB6A39">
        <w:t>Внести соответствующие изменения в ГТС на 2026 год.</w:t>
      </w:r>
    </w:p>
    <w:p w:rsidR="00C22AC3" w:rsidRDefault="00C22AC3" w:rsidP="00342C2C">
      <w:pPr>
        <w:pStyle w:val="210"/>
        <w:widowControl w:val="0"/>
        <w:numPr>
          <w:ilvl w:val="1"/>
          <w:numId w:val="1"/>
        </w:numPr>
        <w:tabs>
          <w:tab w:val="left" w:pos="993"/>
        </w:tabs>
        <w:autoSpaceDE w:val="0"/>
        <w:spacing w:line="288" w:lineRule="auto"/>
        <w:ind w:left="0" w:firstLine="426"/>
        <w:rPr>
          <w:color w:val="000000" w:themeColor="text1"/>
        </w:rPr>
      </w:pPr>
      <w:r w:rsidRPr="00BB6A39">
        <w:t> </w:t>
      </w:r>
      <w:r w:rsidR="00681A0C" w:rsidRPr="00BB6A39">
        <w:t>С 01.04.2026 у</w:t>
      </w:r>
      <w:r w:rsidRPr="00BB6A39">
        <w:t>становить «Ежемесячный размер финансового обеспечения медицинских организаций</w:t>
      </w:r>
      <w:r w:rsidR="008A0286" w:rsidRPr="00BB6A39">
        <w:t xml:space="preserve"> по профилю « Акушерство и гинекология»</w:t>
      </w:r>
      <w:r w:rsidRPr="00BB6A39">
        <w:t xml:space="preserve">, в которых оплата медицинской помощи, оказанной в амбулаторных условиях, осуществляется по </w:t>
      </w:r>
      <w:proofErr w:type="spellStart"/>
      <w:r w:rsidRPr="00BB6A39">
        <w:t>подушевому</w:t>
      </w:r>
      <w:proofErr w:type="spellEnd"/>
      <w:r w:rsidRPr="00BB6A39">
        <w:t xml:space="preserve"> нормативу финансирования на прикрепившихся</w:t>
      </w:r>
      <w:r w:rsidR="00681A0C" w:rsidRPr="00BB6A39">
        <w:t xml:space="preserve"> </w:t>
      </w:r>
      <w:r w:rsidRPr="00BB6A39">
        <w:t xml:space="preserve">лиц» в соответствии с </w:t>
      </w:r>
      <w:r w:rsidRPr="000F02D0">
        <w:rPr>
          <w:color w:val="000000" w:themeColor="text1"/>
        </w:rPr>
        <w:t>приложением № </w:t>
      </w:r>
      <w:r w:rsidR="008A0286" w:rsidRPr="000F02D0">
        <w:rPr>
          <w:color w:val="000000" w:themeColor="text1"/>
        </w:rPr>
        <w:t>8</w:t>
      </w:r>
      <w:r w:rsidRPr="000F02D0">
        <w:rPr>
          <w:color w:val="000000" w:themeColor="text1"/>
        </w:rPr>
        <w:t xml:space="preserve"> </w:t>
      </w:r>
      <w:r w:rsidR="00BB6A39" w:rsidRPr="000F02D0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к данному решению. </w:t>
      </w:r>
    </w:p>
    <w:p w:rsidR="00340694" w:rsidRPr="000F02D0" w:rsidRDefault="00340694" w:rsidP="00340694">
      <w:pPr>
        <w:pStyle w:val="210"/>
        <w:widowControl w:val="0"/>
        <w:tabs>
          <w:tab w:val="left" w:pos="993"/>
        </w:tabs>
        <w:autoSpaceDE w:val="0"/>
        <w:spacing w:line="288" w:lineRule="auto"/>
        <w:ind w:firstLine="0"/>
        <w:rPr>
          <w:color w:val="000000" w:themeColor="text1"/>
        </w:rPr>
      </w:pPr>
    </w:p>
    <w:p w:rsidR="00A5111D" w:rsidRPr="000F02D0" w:rsidRDefault="00A5111D" w:rsidP="00342C2C">
      <w:pPr>
        <w:pStyle w:val="210"/>
        <w:widowControl w:val="0"/>
        <w:numPr>
          <w:ilvl w:val="1"/>
          <w:numId w:val="1"/>
        </w:numPr>
        <w:tabs>
          <w:tab w:val="left" w:pos="993"/>
        </w:tabs>
        <w:autoSpaceDE w:val="0"/>
        <w:spacing w:line="288" w:lineRule="auto"/>
        <w:ind w:left="0" w:firstLine="426"/>
        <w:rPr>
          <w:color w:val="000000" w:themeColor="text1"/>
        </w:rPr>
      </w:pPr>
      <w:r w:rsidRPr="000F02D0">
        <w:rPr>
          <w:color w:val="000000" w:themeColor="text1"/>
        </w:rPr>
        <w:t xml:space="preserve"> Внести изменения в приложение № 6 к решению заседания Комиссии </w:t>
      </w:r>
      <w:r w:rsidR="00340694">
        <w:rPr>
          <w:color w:val="000000" w:themeColor="text1"/>
        </w:rPr>
        <w:br/>
      </w:r>
      <w:r w:rsidRPr="000F02D0">
        <w:rPr>
          <w:color w:val="000000" w:themeColor="text1"/>
        </w:rPr>
        <w:t xml:space="preserve">по разработке территориальной программы ОМС в Санкт-Петербурге от 26.12.2025 года </w:t>
      </w:r>
      <w:r w:rsidR="00340694">
        <w:rPr>
          <w:color w:val="000000" w:themeColor="text1"/>
        </w:rPr>
        <w:br/>
      </w:r>
      <w:r w:rsidRPr="000F02D0">
        <w:rPr>
          <w:color w:val="000000" w:themeColor="text1"/>
        </w:rPr>
        <w:t xml:space="preserve">№ 19 «Объемы предоставления медицинской помощи и финансовых средств на 2026 год для медицинских организаций, осуществляющих деятельность в системе обязательного медицинского страхования Санкт-Петербурга» в соответствии с приложением </w:t>
      </w:r>
      <w:r w:rsidR="000749F4" w:rsidRPr="000F02D0">
        <w:rPr>
          <w:color w:val="000000" w:themeColor="text1"/>
        </w:rPr>
        <w:br/>
      </w:r>
      <w:r w:rsidRPr="000F02D0">
        <w:rPr>
          <w:color w:val="000000" w:themeColor="text1"/>
        </w:rPr>
        <w:t>№</w:t>
      </w:r>
      <w:r w:rsidR="000749F4" w:rsidRPr="000F02D0">
        <w:rPr>
          <w:color w:val="000000" w:themeColor="text1"/>
        </w:rPr>
        <w:t xml:space="preserve"> </w:t>
      </w:r>
      <w:r w:rsidR="008A0286" w:rsidRPr="000F02D0">
        <w:rPr>
          <w:color w:val="000000" w:themeColor="text1"/>
        </w:rPr>
        <w:t>9</w:t>
      </w:r>
      <w:r w:rsidR="000749F4" w:rsidRPr="000F02D0">
        <w:rPr>
          <w:color w:val="000000" w:themeColor="text1"/>
        </w:rPr>
        <w:t xml:space="preserve"> </w:t>
      </w:r>
      <w:r w:rsidRPr="000F02D0">
        <w:rPr>
          <w:color w:val="000000" w:themeColor="text1"/>
        </w:rPr>
        <w:t>к данному решению.</w:t>
      </w:r>
    </w:p>
    <w:p w:rsidR="00152ABB" w:rsidRPr="00AB3DE4" w:rsidRDefault="00152ABB" w:rsidP="00152ABB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  <w:rPr>
          <w:color w:val="FF0000"/>
        </w:rPr>
      </w:pPr>
    </w:p>
    <w:p w:rsidR="00631A85" w:rsidRPr="00AB3DE4" w:rsidRDefault="00631A85" w:rsidP="00631A85">
      <w:pPr>
        <w:pStyle w:val="a3"/>
        <w:numPr>
          <w:ilvl w:val="0"/>
          <w:numId w:val="1"/>
        </w:numPr>
        <w:spacing w:before="120" w:after="0"/>
        <w:ind w:left="567" w:hanging="567"/>
        <w:contextualSpacing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 w:rsidRPr="00AB3DE4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О внесении изменений в состав Рабочей группы по тарифам на оплату медицинской помощи, созданной решением Комиссии по разработке территориальной программы обязательного медицинского страхования </w:t>
      </w:r>
      <w:r w:rsidR="00C21BE8" w:rsidRPr="00AB3DE4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br/>
      </w:r>
      <w:r w:rsidRPr="00AB3DE4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в Санкт-Петербурге.</w:t>
      </w:r>
    </w:p>
    <w:p w:rsidR="00152ABB" w:rsidRPr="00E31A2F" w:rsidRDefault="00152ABB" w:rsidP="00E31A2F">
      <w:pPr>
        <w:pStyle w:val="210"/>
        <w:widowControl w:val="0"/>
        <w:tabs>
          <w:tab w:val="left" w:pos="993"/>
        </w:tabs>
        <w:autoSpaceDE w:val="0"/>
        <w:spacing w:line="288" w:lineRule="auto"/>
        <w:ind w:firstLine="0"/>
        <w:rPr>
          <w:color w:val="000000" w:themeColor="text1"/>
        </w:rPr>
      </w:pPr>
      <w:r w:rsidRPr="00E31A2F">
        <w:rPr>
          <w:color w:val="000000" w:themeColor="text1"/>
        </w:rPr>
        <w:t>РЕШИЛИ:</w:t>
      </w:r>
    </w:p>
    <w:p w:rsidR="00A07869" w:rsidRPr="00E31A2F" w:rsidRDefault="00A07869" w:rsidP="00E31A2F">
      <w:pPr>
        <w:pStyle w:val="210"/>
        <w:widowControl w:val="0"/>
        <w:numPr>
          <w:ilvl w:val="1"/>
          <w:numId w:val="1"/>
        </w:numPr>
        <w:tabs>
          <w:tab w:val="left" w:pos="993"/>
        </w:tabs>
        <w:autoSpaceDE w:val="0"/>
        <w:spacing w:line="288" w:lineRule="auto"/>
        <w:ind w:left="0" w:firstLine="426"/>
        <w:rPr>
          <w:color w:val="000000" w:themeColor="text1"/>
        </w:rPr>
      </w:pPr>
      <w:r w:rsidRPr="00E31A2F">
        <w:rPr>
          <w:color w:val="000000" w:themeColor="text1"/>
        </w:rPr>
        <w:t xml:space="preserve">Внести изменения в состав Рабочей группы по тарифам на оплату медицинской помощи, включив в состав </w:t>
      </w:r>
      <w:r w:rsidR="00C21BE8" w:rsidRPr="00E31A2F">
        <w:rPr>
          <w:color w:val="000000" w:themeColor="text1"/>
        </w:rPr>
        <w:t xml:space="preserve"> исполняющего обязанности </w:t>
      </w:r>
      <w:r w:rsidRPr="00E31A2F">
        <w:rPr>
          <w:color w:val="000000" w:themeColor="text1"/>
        </w:rPr>
        <w:t xml:space="preserve"> </w:t>
      </w:r>
      <w:r w:rsidR="00E426BB" w:rsidRPr="00E31A2F">
        <w:rPr>
          <w:color w:val="000000" w:themeColor="text1"/>
        </w:rPr>
        <w:t xml:space="preserve">заместителя </w:t>
      </w:r>
      <w:r w:rsidRPr="00E31A2F">
        <w:rPr>
          <w:color w:val="000000" w:themeColor="text1"/>
        </w:rPr>
        <w:t>директора  ГУ ТФОМС  Санкт-Петербурга Смолина Д.А.</w:t>
      </w:r>
    </w:p>
    <w:p w:rsidR="00F7553D" w:rsidRDefault="00F7553D" w:rsidP="00A0786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F02D0" w:rsidRPr="00AB3DE4" w:rsidRDefault="000F02D0" w:rsidP="00A0786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E8A" w:rsidRPr="00AB3DE4" w:rsidRDefault="00317E8A" w:rsidP="00317E8A">
      <w:pPr>
        <w:pStyle w:val="a3"/>
        <w:numPr>
          <w:ilvl w:val="0"/>
          <w:numId w:val="1"/>
        </w:numPr>
        <w:spacing w:after="160" w:line="259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DE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Рассмотрение нарушений, выявленных в результате проверки </w:t>
      </w:r>
      <w:r w:rsidR="00FA4ACF">
        <w:rPr>
          <w:rFonts w:ascii="Times New Roman" w:hAnsi="Times New Roman" w:cs="Times New Roman"/>
          <w:b/>
          <w:sz w:val="24"/>
          <w:szCs w:val="24"/>
        </w:rPr>
        <w:br/>
      </w:r>
      <w:r w:rsidRPr="00AB3DE4">
        <w:rPr>
          <w:rFonts w:ascii="Times New Roman" w:hAnsi="Times New Roman" w:cs="Times New Roman"/>
          <w:b/>
          <w:sz w:val="24"/>
          <w:szCs w:val="24"/>
        </w:rPr>
        <w:t>Контрольно-счетной палаты Санкт-Петербурга.</w:t>
      </w:r>
    </w:p>
    <w:p w:rsidR="00317E8A" w:rsidRPr="00AB3DE4" w:rsidRDefault="00317E8A" w:rsidP="00BB6A3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РЕШИЛИ:</w:t>
      </w:r>
    </w:p>
    <w:p w:rsidR="00317E8A" w:rsidRPr="00DF4779" w:rsidRDefault="00317E8A" w:rsidP="00317E8A">
      <w:pPr>
        <w:pStyle w:val="a3"/>
        <w:spacing w:after="16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целях устранения нарушений и недостатков, отраженных в отчете 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Контрольно-счетной палаты Санкт-Петербурга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(далее – КСП)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19.02.2026 №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09 по результатам контрольного мероприятия «Оценка механизмов координации и взаимодействия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субъектов и участников системы обязательного медицинского страхования в части исполнения отдельных полномочий Терр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ториального фонда обязательного медицинского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страхования за 2024-2025 годы»:</w:t>
      </w:r>
    </w:p>
    <w:p w:rsidR="006E4147" w:rsidRPr="00AB3DE4" w:rsidRDefault="006E4147" w:rsidP="00317E8A">
      <w:pPr>
        <w:pStyle w:val="a3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7E8A" w:rsidRPr="00DF4779" w:rsidRDefault="00317E8A" w:rsidP="00317E8A">
      <w:pPr>
        <w:pStyle w:val="a3"/>
        <w:numPr>
          <w:ilvl w:val="1"/>
          <w:numId w:val="1"/>
        </w:numPr>
        <w:spacing w:after="160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Принять к сведению информацию о выявленных нарушениях и недостатках, отраженных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отчете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КСП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19.02.2026 №</w:t>
      </w:r>
      <w:r w:rsidR="00FA4ACF"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09.</w:t>
      </w:r>
    </w:p>
    <w:p w:rsidR="006E4147" w:rsidRPr="00DF4779" w:rsidRDefault="006E4147" w:rsidP="006E4147">
      <w:pPr>
        <w:pStyle w:val="a3"/>
        <w:spacing w:after="160" w:line="259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E8A" w:rsidRPr="00DF4779" w:rsidRDefault="00317E8A" w:rsidP="00317E8A">
      <w:pPr>
        <w:pStyle w:val="a3"/>
        <w:numPr>
          <w:ilvl w:val="1"/>
          <w:numId w:val="1"/>
        </w:numPr>
        <w:spacing w:after="160"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4779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Рассмотреть возможность по приобретению или доработке имеющихся информационных ресурсов, в части обеспечения работников ТФОМС необходимым инструментарием для осуществления возложенных на них функций в соответствии с требованиями законодательства (в частности, в целях распределения объемов оказания медицинской помощи, в том числе по профилям медицинской помощи, как предусмотрено Правилами обязательного медицинского страхования, утвержденными Приказом Минздрава России от 21.08.2025 №496н).</w:t>
      </w:r>
    </w:p>
    <w:p w:rsidR="006E4147" w:rsidRPr="006E4147" w:rsidRDefault="006E4147" w:rsidP="006E4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7E8A" w:rsidRPr="00AB3DE4" w:rsidRDefault="00317E8A" w:rsidP="00317E8A">
      <w:pPr>
        <w:pStyle w:val="a3"/>
        <w:numPr>
          <w:ilvl w:val="1"/>
          <w:numId w:val="1"/>
        </w:numPr>
        <w:spacing w:after="160" w:line="259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Членам Комиссии направить предложения по развитию и доработке информационных ресурсов по этому направлению.</w:t>
      </w:r>
    </w:p>
    <w:p w:rsidR="00C21BE8" w:rsidRDefault="00C21BE8" w:rsidP="00C21B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9F4" w:rsidRPr="00AB3DE4" w:rsidRDefault="000749F4" w:rsidP="00C21B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7553D" w:rsidRPr="00AB3DE4" w:rsidRDefault="00F7553D" w:rsidP="00C21BE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DE4">
        <w:rPr>
          <w:rFonts w:ascii="Times New Roman" w:eastAsia="Calibri" w:hAnsi="Times New Roman" w:cs="Times New Roman"/>
          <w:b/>
          <w:iCs/>
          <w:sz w:val="24"/>
          <w:szCs w:val="24"/>
        </w:rPr>
        <w:t>Об установлении тарифов на оперативные вмешательства</w:t>
      </w:r>
      <w:r w:rsidRPr="00AB3DE4">
        <w:rPr>
          <w:rFonts w:ascii="Times New Roman" w:hAnsi="Times New Roman" w:cs="Times New Roman"/>
          <w:b/>
          <w:sz w:val="24"/>
          <w:szCs w:val="24"/>
        </w:rPr>
        <w:t xml:space="preserve"> при невозможности</w:t>
      </w:r>
      <w:r w:rsidRPr="00AB3DE4">
        <w:rPr>
          <w:rFonts w:ascii="Times New Roman" w:hAnsi="Times New Roman" w:cs="Times New Roman"/>
          <w:b/>
          <w:sz w:val="24"/>
          <w:szCs w:val="24"/>
        </w:rPr>
        <w:br/>
        <w:t xml:space="preserve">или неадекватности перорального питания для детей. </w:t>
      </w:r>
    </w:p>
    <w:p w:rsidR="00F7553D" w:rsidRPr="00AB3DE4" w:rsidRDefault="00F7553D" w:rsidP="00F755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РЕШИЛИ:</w:t>
      </w:r>
    </w:p>
    <w:p w:rsidR="00F7553D" w:rsidRPr="00AB3DE4" w:rsidRDefault="00F7553D" w:rsidP="00F755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553D" w:rsidRPr="00AB3DE4" w:rsidRDefault="00F7553D" w:rsidP="005A59DB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709"/>
        <w:rPr>
          <w:rFonts w:eastAsia="Calibri"/>
          <w:iCs/>
        </w:rPr>
      </w:pPr>
      <w:r w:rsidRPr="00AB3DE4">
        <w:rPr>
          <w:rFonts w:eastAsia="Calibri"/>
          <w:iCs/>
        </w:rPr>
        <w:t xml:space="preserve">5.1. Установить в разделе 2 приложения 10 к ГТС на 2026 год с 01.04.2026 тарифы </w:t>
      </w:r>
      <w:r w:rsidR="00BB6A39">
        <w:rPr>
          <w:rFonts w:eastAsia="Calibri"/>
          <w:iCs/>
        </w:rPr>
        <w:br/>
      </w:r>
      <w:r w:rsidRPr="00AB3DE4">
        <w:rPr>
          <w:rFonts w:eastAsia="Calibri"/>
          <w:iCs/>
        </w:rPr>
        <w:t>на отдельно оплачиваемые услуги:</w:t>
      </w:r>
    </w:p>
    <w:p w:rsidR="00F7553D" w:rsidRPr="00AB3DE4" w:rsidRDefault="00F7553D" w:rsidP="00F7553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tbl>
      <w:tblPr>
        <w:tblW w:w="10065" w:type="dxa"/>
        <w:tblInd w:w="-5" w:type="dxa"/>
        <w:tblLook w:val="04A0"/>
      </w:tblPr>
      <w:tblGrid>
        <w:gridCol w:w="1890"/>
        <w:gridCol w:w="1655"/>
        <w:gridCol w:w="4535"/>
        <w:gridCol w:w="1985"/>
      </w:tblGrid>
      <w:tr w:rsidR="00F7553D" w:rsidRPr="00AB3DE4" w:rsidTr="009824F6">
        <w:trPr>
          <w:trHeight w:val="20"/>
          <w:tblHeader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ind w:hanging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по номенклатуре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тарифа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тарифа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Стоимость нового тарифа, руб.</w:t>
            </w:r>
          </w:p>
        </w:tc>
      </w:tr>
      <w:tr w:rsidR="00F7553D" w:rsidRPr="00AB3DE4" w:rsidTr="009824F6">
        <w:trPr>
          <w:trHeight w:val="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A16.16.034.001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оП034д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Гастростомия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технологий (прямая пункционная установка трубок баллонного типа)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94 273,5</w:t>
            </w:r>
          </w:p>
        </w:tc>
      </w:tr>
      <w:tr w:rsidR="00F7553D" w:rsidRPr="00AB3DE4" w:rsidTr="009824F6">
        <w:trPr>
          <w:trHeight w:val="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A16.16.020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оП020б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Гастроэнтеростомия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(без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гастрэктомии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(прямая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пункционая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эндоскопическая установка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гастроеюнальной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трубки)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105 759,2</w:t>
            </w:r>
          </w:p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553D" w:rsidRPr="00AB3DE4" w:rsidTr="009824F6">
        <w:trPr>
          <w:trHeight w:val="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A14.16.001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мП001а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Пособие при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гастростомах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(замена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гастроеюнальной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трубки при помощи эндоскопии)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44 795,0</w:t>
            </w:r>
          </w:p>
        </w:tc>
      </w:tr>
      <w:tr w:rsidR="00F7553D" w:rsidRPr="00AB3DE4" w:rsidTr="009824F6">
        <w:trPr>
          <w:trHeight w:val="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A14.16.001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мП001б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Пособие при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гастростомах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(замена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гастростомической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баллонной трубки без или с помощью эндоскопии)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10 343,2</w:t>
            </w:r>
          </w:p>
        </w:tc>
      </w:tr>
      <w:tr w:rsidR="00F7553D" w:rsidRPr="00AB3DE4" w:rsidTr="009824F6">
        <w:trPr>
          <w:trHeight w:val="81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A03.16.002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эП002а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назоинтестинального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зонда (при помощи эндоскопии) детям</w:t>
            </w:r>
          </w:p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46 942,1</w:t>
            </w:r>
          </w:p>
        </w:tc>
      </w:tr>
      <w:tr w:rsidR="00F7553D" w:rsidRPr="00AB3DE4" w:rsidTr="009824F6">
        <w:trPr>
          <w:trHeight w:val="279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A16.16.034.001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0F02D0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02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оП034г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Гастростомия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видеоэндоскопических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технологий (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чрескожная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эндоскопическая установка трубок "бамперного" типа)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30 314,8</w:t>
            </w:r>
          </w:p>
          <w:p w:rsidR="00F7553D" w:rsidRPr="00AB3DE4" w:rsidRDefault="00F7553D" w:rsidP="009824F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7553D" w:rsidRPr="00AB3DE4" w:rsidRDefault="00F7553D" w:rsidP="00F7553D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p w:rsidR="006B511F" w:rsidRPr="00AB3DE4" w:rsidRDefault="007F3310" w:rsidP="00BB6A39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851"/>
        <w:rPr>
          <w:rFonts w:eastAsia="Calibri"/>
          <w:iCs/>
        </w:rPr>
      </w:pPr>
      <w:r w:rsidRPr="00AB3DE4">
        <w:rPr>
          <w:rFonts w:eastAsia="Calibri"/>
          <w:iCs/>
        </w:rPr>
        <w:t xml:space="preserve">5.2. </w:t>
      </w:r>
      <w:r w:rsidR="006B511F" w:rsidRPr="00AB3DE4">
        <w:rPr>
          <w:rFonts w:eastAsia="Calibri"/>
          <w:iCs/>
        </w:rPr>
        <w:t>Изложить п. 19 таблицы № 5 Приложения № 1 к ГТС на 2026 год в новой редакции:</w:t>
      </w:r>
    </w:p>
    <w:p w:rsidR="007F3310" w:rsidRPr="00AB3DE4" w:rsidRDefault="007F3310" w:rsidP="007F3310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118"/>
        <w:gridCol w:w="2409"/>
        <w:gridCol w:w="3969"/>
      </w:tblGrid>
      <w:tr w:rsidR="007F3310" w:rsidRPr="00AB3DE4" w:rsidTr="008A028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10" w:rsidRPr="00AB3DE4" w:rsidRDefault="007F3310" w:rsidP="008A0286">
            <w:pPr>
              <w:spacing w:after="0" w:line="240" w:lineRule="auto"/>
              <w:ind w:hanging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10" w:rsidRPr="00AB3DE4" w:rsidRDefault="007F3310" w:rsidP="008A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тарифов в соответствии с Приложением № 10 к ГТС на 2026 год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10" w:rsidRPr="00AB3DE4" w:rsidRDefault="007F3310" w:rsidP="008A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МО, применяющих тарифы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10" w:rsidRPr="00AB3DE4" w:rsidRDefault="007F3310" w:rsidP="008A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F3310" w:rsidRPr="00AB3DE4" w:rsidTr="008A028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10" w:rsidRPr="00AB3DE4" w:rsidRDefault="007F3310" w:rsidP="00FA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10" w:rsidRPr="00AB3DE4" w:rsidRDefault="007F3310" w:rsidP="00FA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Тарифы с кодами</w:t>
            </w:r>
          </w:p>
          <w:p w:rsidR="007F3310" w:rsidRPr="00AB3DE4" w:rsidRDefault="007F3310" w:rsidP="00FA4A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оП034д; оП020б; мП001а; мП001б; эП002а, оП034г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  <w:proofErr w:type="spellStart"/>
            <w:r w:rsidRPr="000749F4">
              <w:rPr>
                <w:color w:val="000000" w:themeColor="text1"/>
                <w:szCs w:val="24"/>
              </w:rPr>
              <w:t>СПб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ГБУЗ «</w:t>
            </w:r>
            <w:proofErr w:type="spellStart"/>
            <w:r w:rsidRPr="000749F4">
              <w:rPr>
                <w:color w:val="000000" w:themeColor="text1"/>
                <w:szCs w:val="24"/>
              </w:rPr>
              <w:t>Детский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городской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многопрофильный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клинический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специализированный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центр </w:t>
            </w:r>
            <w:proofErr w:type="spellStart"/>
            <w:r w:rsidRPr="000749F4">
              <w:rPr>
                <w:color w:val="000000" w:themeColor="text1"/>
                <w:szCs w:val="24"/>
              </w:rPr>
              <w:t>высоких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медицинских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технологий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» (780153); 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 w:eastAsia="en-US"/>
              </w:rPr>
            </w:pPr>
            <w:r w:rsidRPr="000749F4">
              <w:rPr>
                <w:color w:val="000000" w:themeColor="text1"/>
                <w:szCs w:val="24"/>
                <w:lang w:eastAsia="en-US"/>
              </w:rPr>
              <w:t xml:space="preserve">ФГБОУ ВО </w:t>
            </w:r>
            <w:proofErr w:type="spellStart"/>
            <w:r w:rsidRPr="000749F4">
              <w:rPr>
                <w:color w:val="000000" w:themeColor="text1"/>
                <w:szCs w:val="24"/>
                <w:lang w:eastAsia="en-US"/>
              </w:rPr>
              <w:t>СПбГПМУ</w:t>
            </w:r>
            <w:proofErr w:type="spellEnd"/>
            <w:r w:rsidRPr="000749F4">
              <w:rPr>
                <w:color w:val="000000" w:themeColor="text1"/>
                <w:szCs w:val="24"/>
                <w:lang w:eastAsia="en-US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  <w:lang w:eastAsia="en-US"/>
              </w:rPr>
              <w:t>Минздрава</w:t>
            </w:r>
            <w:proofErr w:type="spellEnd"/>
            <w:r w:rsidRPr="000749F4">
              <w:rPr>
                <w:color w:val="000000" w:themeColor="text1"/>
                <w:szCs w:val="24"/>
                <w:lang w:eastAsia="en-US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  <w:lang w:eastAsia="en-US"/>
              </w:rPr>
              <w:t>России</w:t>
            </w:r>
            <w:proofErr w:type="spellEnd"/>
            <w:r w:rsidRPr="000749F4">
              <w:rPr>
                <w:color w:val="000000" w:themeColor="text1"/>
                <w:szCs w:val="24"/>
                <w:lang w:eastAsia="en-US"/>
              </w:rPr>
              <w:t xml:space="preserve"> (780079);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  <w:r w:rsidRPr="000749F4">
              <w:rPr>
                <w:color w:val="000000" w:themeColor="text1"/>
                <w:szCs w:val="24"/>
              </w:rPr>
              <w:t xml:space="preserve">СПб ГБУЗ «ДГБ № 2 </w:t>
            </w:r>
            <w:proofErr w:type="spellStart"/>
            <w:r w:rsidRPr="000749F4">
              <w:rPr>
                <w:color w:val="000000" w:themeColor="text1"/>
                <w:szCs w:val="24"/>
              </w:rPr>
              <w:t>святой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Марии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</w:t>
            </w:r>
            <w:proofErr w:type="spellStart"/>
            <w:r w:rsidRPr="000749F4">
              <w:rPr>
                <w:color w:val="000000" w:themeColor="text1"/>
                <w:szCs w:val="24"/>
              </w:rPr>
              <w:t>Магдалины</w:t>
            </w:r>
            <w:proofErr w:type="spellEnd"/>
            <w:r w:rsidRPr="000749F4">
              <w:rPr>
                <w:color w:val="000000" w:themeColor="text1"/>
                <w:szCs w:val="24"/>
              </w:rPr>
              <w:t>» (780031);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  <w:r w:rsidRPr="000749F4">
              <w:rPr>
                <w:color w:val="000000" w:themeColor="text1"/>
                <w:szCs w:val="24"/>
              </w:rPr>
              <w:t>СПб ГБУЗ «ДИБ № 3» (780168);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  <w:proofErr w:type="spellStart"/>
            <w:r w:rsidRPr="000749F4">
              <w:rPr>
                <w:color w:val="000000" w:themeColor="text1"/>
                <w:szCs w:val="24"/>
              </w:rPr>
              <w:t>СПб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 ГБУЗ «ДГБ Св. Ольги» (780033);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7F3310" w:rsidRDefault="007F3310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  <w:r w:rsidRPr="000749F4">
              <w:rPr>
                <w:color w:val="000000" w:themeColor="text1"/>
                <w:szCs w:val="24"/>
              </w:rPr>
              <w:t xml:space="preserve">СПб ГБУЗ «ДГКБ №5 </w:t>
            </w:r>
            <w:proofErr w:type="spellStart"/>
            <w:r w:rsidRPr="000749F4">
              <w:rPr>
                <w:color w:val="000000" w:themeColor="text1"/>
                <w:szCs w:val="24"/>
              </w:rPr>
              <w:t>им</w:t>
            </w:r>
            <w:proofErr w:type="spellEnd"/>
            <w:r w:rsidRPr="000749F4">
              <w:rPr>
                <w:color w:val="000000" w:themeColor="text1"/>
                <w:szCs w:val="24"/>
              </w:rPr>
              <w:t>. Н.Ф. </w:t>
            </w:r>
            <w:proofErr w:type="spellStart"/>
            <w:r w:rsidRPr="000749F4">
              <w:rPr>
                <w:color w:val="000000" w:themeColor="text1"/>
                <w:szCs w:val="24"/>
              </w:rPr>
              <w:t>Филатова</w:t>
            </w:r>
            <w:proofErr w:type="spellEnd"/>
            <w:r w:rsidRPr="000749F4">
              <w:rPr>
                <w:color w:val="000000" w:themeColor="text1"/>
                <w:szCs w:val="24"/>
              </w:rPr>
              <w:t xml:space="preserve">» (780034); </w:t>
            </w:r>
          </w:p>
          <w:p w:rsidR="000749F4" w:rsidRPr="000749F4" w:rsidRDefault="000749F4" w:rsidP="00FA4ACF">
            <w:pPr>
              <w:pStyle w:val="13"/>
              <w:jc w:val="left"/>
              <w:rPr>
                <w:color w:val="000000" w:themeColor="text1"/>
                <w:szCs w:val="24"/>
                <w:lang w:val="ru-RU"/>
              </w:rPr>
            </w:pPr>
          </w:p>
          <w:p w:rsidR="000749F4" w:rsidRDefault="007F3310" w:rsidP="00FA4ACF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</w:pPr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СПб ГБУЗ «ДГБ № 17 Св. </w:t>
            </w:r>
            <w:proofErr w:type="spellStart"/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Николая</w:t>
            </w:r>
            <w:proofErr w:type="spellEnd"/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 xml:space="preserve"> </w:t>
            </w:r>
            <w:proofErr w:type="spellStart"/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lastRenderedPageBreak/>
              <w:t>Чудотворца</w:t>
            </w:r>
            <w:proofErr w:type="spellEnd"/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» (780226);</w:t>
            </w:r>
          </w:p>
          <w:p w:rsidR="007F3310" w:rsidRPr="000749F4" w:rsidRDefault="007F3310" w:rsidP="00FA4ACF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49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 ГБУЗ «ДГМКЦ ВМТ им. К.А. </w:t>
            </w:r>
            <w:proofErr w:type="spellStart"/>
            <w:r w:rsidRPr="000749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Раухфуса</w:t>
            </w:r>
            <w:proofErr w:type="spellEnd"/>
            <w:r w:rsidRPr="000749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(780030);</w:t>
            </w:r>
          </w:p>
          <w:p w:rsidR="007F3310" w:rsidRPr="000749F4" w:rsidRDefault="007F3310" w:rsidP="00FA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749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ar-SA"/>
              </w:rPr>
              <w:t>СПб ГБУЗ «ДГБ № 22» (780032)</w:t>
            </w:r>
            <w:r w:rsidRPr="000749F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10" w:rsidRPr="00AB3DE4" w:rsidRDefault="007F3310" w:rsidP="00FA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Применяются при наличии показаний, предусмотренных действующими клиническими рекомендациями, а так же при невозможности или неадекватности перорального питания при заболеваниях, при которых клинические рекомендации отсутствуют или срок их действия закончился.</w:t>
            </w:r>
          </w:p>
          <w:p w:rsidR="007F3310" w:rsidRPr="00AB3DE4" w:rsidRDefault="007F3310" w:rsidP="00FA4A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7553D" w:rsidRPr="00AB3DE4" w:rsidRDefault="00F7553D" w:rsidP="00FA4ACF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jc w:val="left"/>
        <w:rPr>
          <w:rFonts w:eastAsia="Calibri"/>
          <w:iCs/>
        </w:rPr>
      </w:pPr>
    </w:p>
    <w:p w:rsidR="00F7553D" w:rsidRPr="00AB3DE4" w:rsidRDefault="00F7553D" w:rsidP="00BB6A39">
      <w:pPr>
        <w:pStyle w:val="23"/>
        <w:spacing w:line="240" w:lineRule="auto"/>
        <w:ind w:firstLine="709"/>
        <w:rPr>
          <w:szCs w:val="24"/>
        </w:rPr>
      </w:pPr>
      <w:r w:rsidRPr="00AB3DE4">
        <w:rPr>
          <w:szCs w:val="24"/>
          <w:lang w:eastAsia="ar-SA"/>
        </w:rPr>
        <w:t xml:space="preserve">5.3. </w:t>
      </w:r>
      <w:r w:rsidRPr="00AB3DE4">
        <w:rPr>
          <w:szCs w:val="24"/>
        </w:rPr>
        <w:t>Исключить из раздела 2 Приложения 10 к ГТС на 2026 год тариф:</w:t>
      </w:r>
    </w:p>
    <w:p w:rsidR="00F7553D" w:rsidRPr="00AB3DE4" w:rsidRDefault="00F7553D" w:rsidP="00F7553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20" w:type="dxa"/>
        <w:tblInd w:w="93" w:type="dxa"/>
        <w:tblLook w:val="04A0"/>
      </w:tblPr>
      <w:tblGrid>
        <w:gridCol w:w="1012"/>
        <w:gridCol w:w="7740"/>
        <w:gridCol w:w="1268"/>
      </w:tblGrid>
      <w:tr w:rsidR="00F7553D" w:rsidRPr="00AB3DE4" w:rsidTr="009824F6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тарифа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тарифа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3D" w:rsidRPr="00AB3DE4" w:rsidRDefault="00F7553D" w:rsidP="0098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Тариф , руб.</w:t>
            </w:r>
          </w:p>
        </w:tc>
      </w:tr>
      <w:tr w:rsidR="00F7553D" w:rsidRPr="00AB3DE4" w:rsidTr="009824F6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553D" w:rsidRPr="00AB3DE4" w:rsidRDefault="00F7553D" w:rsidP="0098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оП034б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7553D" w:rsidRPr="00AB3DE4" w:rsidRDefault="00F7553D" w:rsidP="009824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Перкутанная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эндоскопическая </w:t>
            </w:r>
            <w:proofErr w:type="spellStart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гастростомия</w:t>
            </w:r>
            <w:proofErr w:type="spellEnd"/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(низкопрофильная)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53D" w:rsidRPr="00AB3DE4" w:rsidRDefault="00F7553D" w:rsidP="009824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DE4">
              <w:rPr>
                <w:rFonts w:ascii="Times New Roman" w:eastAsia="Times New Roman" w:hAnsi="Times New Roman" w:cs="Times New Roman"/>
                <w:sz w:val="24"/>
                <w:szCs w:val="24"/>
              </w:rPr>
              <w:t>79 442,80</w:t>
            </w:r>
          </w:p>
        </w:tc>
      </w:tr>
    </w:tbl>
    <w:p w:rsidR="00F7553D" w:rsidRPr="00AB3DE4" w:rsidRDefault="00F7553D" w:rsidP="00F7553D">
      <w:pPr>
        <w:pStyle w:val="ConsPlusNormal"/>
        <w:spacing w:line="288" w:lineRule="auto"/>
        <w:contextualSpacing/>
        <w:jc w:val="both"/>
        <w:rPr>
          <w:b w:val="0"/>
          <w:bCs w:val="0"/>
          <w:lang w:eastAsia="ar-SA"/>
        </w:rPr>
      </w:pPr>
    </w:p>
    <w:p w:rsidR="00F7553D" w:rsidRPr="00AB3DE4" w:rsidRDefault="00F7553D" w:rsidP="00BB6A39">
      <w:pPr>
        <w:pStyle w:val="ConsPlusNormal"/>
        <w:spacing w:line="288" w:lineRule="auto"/>
        <w:ind w:firstLine="709"/>
        <w:contextualSpacing/>
        <w:jc w:val="both"/>
        <w:rPr>
          <w:b w:val="0"/>
          <w:bCs w:val="0"/>
          <w:lang w:eastAsia="ar-SA"/>
        </w:rPr>
      </w:pPr>
      <w:r w:rsidRPr="00AB3DE4">
        <w:rPr>
          <w:b w:val="0"/>
          <w:bCs w:val="0"/>
          <w:lang w:eastAsia="ar-SA"/>
        </w:rPr>
        <w:t>5.4. Внести соответствующие</w:t>
      </w:r>
      <w:r w:rsidRPr="00AB3DE4">
        <w:rPr>
          <w:spacing w:val="2"/>
        </w:rPr>
        <w:t xml:space="preserve"> </w:t>
      </w:r>
      <w:r w:rsidRPr="00AB3DE4">
        <w:rPr>
          <w:b w:val="0"/>
          <w:bCs w:val="0"/>
          <w:lang w:eastAsia="ar-SA"/>
        </w:rPr>
        <w:t>изменения в ГТС на 2026 год.</w:t>
      </w:r>
    </w:p>
    <w:p w:rsidR="00CE1500" w:rsidRPr="00AB3DE4" w:rsidRDefault="00CE1500" w:rsidP="00656AE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F2565" w:rsidRPr="00AB3DE4" w:rsidRDefault="00CF2565" w:rsidP="003E00A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color w:val="FF0000"/>
          <w:highlight w:val="yellow"/>
        </w:rPr>
      </w:pPr>
    </w:p>
    <w:p w:rsidR="00F7553D" w:rsidRPr="00AB3DE4" w:rsidRDefault="00F7553D" w:rsidP="00F7553D">
      <w:pPr>
        <w:pStyle w:val="a3"/>
        <w:numPr>
          <w:ilvl w:val="0"/>
          <w:numId w:val="1"/>
        </w:numPr>
        <w:spacing w:after="0" w:line="264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DE4">
        <w:rPr>
          <w:rFonts w:ascii="Times New Roman" w:hAnsi="Times New Roman" w:cs="Times New Roman"/>
          <w:b/>
          <w:sz w:val="24"/>
          <w:szCs w:val="24"/>
        </w:rPr>
        <w:t>О внесении изменений в порядок применения тарифа 291440 «КАРД Хроническая сердечная недостаточность» в соответствии с ГТС на 2026 год.</w:t>
      </w:r>
    </w:p>
    <w:p w:rsidR="00F7553D" w:rsidRPr="00AB3DE4" w:rsidRDefault="00F7553D" w:rsidP="00F7553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РЕ</w:t>
      </w:r>
      <w:r w:rsidR="00C43C82" w:rsidRPr="00AB3DE4">
        <w:rPr>
          <w:rFonts w:ascii="Times New Roman" w:hAnsi="Times New Roman" w:cs="Times New Roman"/>
          <w:sz w:val="24"/>
          <w:szCs w:val="24"/>
        </w:rPr>
        <w:t>Ш</w:t>
      </w:r>
      <w:r w:rsidRPr="00AB3DE4">
        <w:rPr>
          <w:rFonts w:ascii="Times New Roman" w:hAnsi="Times New Roman" w:cs="Times New Roman"/>
          <w:sz w:val="24"/>
          <w:szCs w:val="24"/>
        </w:rPr>
        <w:t>ИЛИ:</w:t>
      </w:r>
    </w:p>
    <w:p w:rsidR="00F7553D" w:rsidRPr="00AB3DE4" w:rsidRDefault="00E252F4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 xml:space="preserve">6.1 </w:t>
      </w:r>
      <w:r w:rsidR="00F7553D" w:rsidRPr="00AB3DE4">
        <w:rPr>
          <w:rFonts w:ascii="Times New Roman" w:hAnsi="Times New Roman" w:cs="Times New Roman"/>
          <w:sz w:val="24"/>
          <w:szCs w:val="24"/>
        </w:rPr>
        <w:t>Пункт 4.11 раздела 4 Приложения 1 к ГТС на 2026 год изложить в следующей редакции:</w:t>
      </w:r>
    </w:p>
    <w:p w:rsidR="00F7553D" w:rsidRPr="00AB3DE4" w:rsidRDefault="00F7553D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 xml:space="preserve">«4.11. Тариф на законченный случай оказания специализированной медицинской помощи с кодом 291440 «КАРД Хроническая сердечная недостаточность» применяется медицинскими организациями, имеющими лицензию по профилю «кардиология». </w:t>
      </w:r>
    </w:p>
    <w:p w:rsidR="00F7553D" w:rsidRPr="000F02D0" w:rsidRDefault="00F7553D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выставлении счета по тарифу 291440 «КАРД Хроническая сердечная недостаточность» в счете/реестре счетов как «основной диагноз» указывается один из ниже диагнозов по МКБ-10 (с необходимыми расширениями), являющихся причиной хронической сердечной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недостаточности: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79.8,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50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64,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86.8,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05,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83.1,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85.4, I 05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15,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39,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42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47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49, I 77.0, Q 20 –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Q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26, 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Q</w:t>
      </w:r>
      <w:r w:rsidRPr="000F02D0">
        <w:rPr>
          <w:rFonts w:ascii="Times New Roman" w:hAnsi="Times New Roman" w:cs="Times New Roman"/>
          <w:color w:val="000000" w:themeColor="text1"/>
          <w:sz w:val="24"/>
          <w:szCs w:val="24"/>
        </w:rPr>
        <w:t> 27.3.</w:t>
      </w:r>
    </w:p>
    <w:p w:rsidR="00F7553D" w:rsidRPr="00AB3DE4" w:rsidRDefault="00F7553D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i/>
          <w:color w:val="365F91" w:themeColor="accent1" w:themeShade="BF"/>
          <w:sz w:val="24"/>
          <w:szCs w:val="24"/>
        </w:rPr>
      </w:pP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 осложнение указывается один из ниже перечисленных диагнозов по МКБ-10: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27.0,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27.2,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27.8,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50.0,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50.1,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50.9, 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AB3D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97.0.  </w:t>
      </w:r>
    </w:p>
    <w:p w:rsidR="00F7553D" w:rsidRPr="00AB3DE4" w:rsidRDefault="00F7553D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 xml:space="preserve">Обязательным условием для выставления тарифа   291440 «КАРД Хроническая сердечная недостаточность» является выполнение следующих медицинских услуг </w:t>
      </w:r>
      <w:r w:rsidR="00BB6A39">
        <w:rPr>
          <w:rFonts w:ascii="Times New Roman" w:hAnsi="Times New Roman" w:cs="Times New Roman"/>
          <w:sz w:val="24"/>
          <w:szCs w:val="24"/>
        </w:rPr>
        <w:br/>
      </w:r>
      <w:r w:rsidRPr="00AB3DE4">
        <w:rPr>
          <w:rFonts w:ascii="Times New Roman" w:hAnsi="Times New Roman" w:cs="Times New Roman"/>
          <w:sz w:val="24"/>
          <w:szCs w:val="24"/>
        </w:rPr>
        <w:t>(за исключением прерванного случая лечения):</w:t>
      </w:r>
    </w:p>
    <w:tbl>
      <w:tblPr>
        <w:tblW w:w="10031" w:type="dxa"/>
        <w:tblLook w:val="04A0"/>
      </w:tblPr>
      <w:tblGrid>
        <w:gridCol w:w="1997"/>
        <w:gridCol w:w="6900"/>
        <w:gridCol w:w="1134"/>
      </w:tblGrid>
      <w:tr w:rsidR="00F7553D" w:rsidRPr="00AB3DE4" w:rsidTr="009824F6">
        <w:trPr>
          <w:trHeight w:val="549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А05.10.006.999*</w:t>
            </w: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Регистрация электрокардиограммы с расшифровкой, описанием и интерпретацией 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А06.09.007.998*</w:t>
            </w: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Прицельная рентгенография органов грудной клетки с описанием и интерпретацией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А04.10.002</w:t>
            </w: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Эхокардиография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Биохимический анализ крови (мочевина,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креатинин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расчетная скорость клубочковой фильтрации, калий, натрий, альбумин, глюкоза, билирубин,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аланинаминотрансфераза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аспартатаминотрансфераза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4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В03.016.003</w:t>
            </w: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крови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В03.016.006</w:t>
            </w: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(клинический) анализ мочи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Выполнено определение уровня натрийуретических пептидов (мозгового натрийуретического пептида / N-концевого фрагмента прогормона мозгового натрийуретического пептида (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NT-proBNP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F7553D" w:rsidRPr="00AB3DE4" w:rsidTr="009824F6">
        <w:trPr>
          <w:trHeight w:val="255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Назначена терапия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иАПФ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валсартаном+сакубитрилом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бета-адреноблокаторами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антагонистами альдостерона и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дапаглифлозином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эмпаглифлозином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проведена коррекция их дозы согласно существующим рекомендациям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53D" w:rsidRPr="00AB3DE4" w:rsidRDefault="00F7553D" w:rsidP="009824F6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+</w:t>
            </w:r>
          </w:p>
        </w:tc>
      </w:tr>
    </w:tbl>
    <w:p w:rsidR="00F7553D" w:rsidRPr="00AB3DE4" w:rsidRDefault="00F7553D" w:rsidP="00F7553D">
      <w:pPr>
        <w:pStyle w:val="a3"/>
        <w:tabs>
          <w:tab w:val="left" w:pos="851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1065F" w:rsidRPr="00BB6A39" w:rsidRDefault="00E252F4" w:rsidP="00E53A3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>6.2 Внести соответствующи</w:t>
      </w:r>
      <w:r w:rsidR="00A9157D"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>е</w:t>
      </w:r>
      <w:r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изменения в части тарифа</w:t>
      </w:r>
      <w:r w:rsidR="00A9157D"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A9157D" w:rsidRPr="00BB6A39">
        <w:rPr>
          <w:rFonts w:ascii="Times New Roman" w:hAnsi="Times New Roman" w:cs="Times New Roman"/>
          <w:sz w:val="24"/>
          <w:szCs w:val="24"/>
        </w:rPr>
        <w:t xml:space="preserve">291440 «КАРД Хроническая сердечная недостаточность» в </w:t>
      </w:r>
      <w:r w:rsidR="00A9157D"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Классификатор соответствия кодов заболеваний (диагнозы </w:t>
      </w:r>
      <w:r w:rsidR="00BB6A39">
        <w:rPr>
          <w:rFonts w:ascii="Times New Roman" w:hAnsi="Times New Roman" w:cs="Times New Roman"/>
          <w:bCs/>
          <w:sz w:val="24"/>
          <w:szCs w:val="24"/>
          <w:lang w:eastAsia="ar-SA"/>
        </w:rPr>
        <w:br/>
      </w:r>
      <w:r w:rsidR="00A9157D" w:rsidRPr="00BB6A39">
        <w:rPr>
          <w:rFonts w:ascii="Times New Roman" w:hAnsi="Times New Roman" w:cs="Times New Roman"/>
          <w:bCs/>
          <w:sz w:val="24"/>
          <w:szCs w:val="24"/>
          <w:lang w:eastAsia="ar-SA"/>
        </w:rPr>
        <w:t>по МКБ-10) клинико-статистическим группам (коды тарифов)</w:t>
      </w:r>
      <w:r w:rsidR="00A9157D" w:rsidRPr="00BB6A39">
        <w:rPr>
          <w:rFonts w:ascii="Times New Roman" w:hAnsi="Times New Roman" w:cs="Times New Roman"/>
          <w:sz w:val="24"/>
          <w:szCs w:val="24"/>
        </w:rPr>
        <w:t xml:space="preserve"> по кодам кодов основного диагноза.</w:t>
      </w:r>
    </w:p>
    <w:p w:rsidR="00DA22A3" w:rsidRPr="00AB3DE4" w:rsidRDefault="00DA22A3" w:rsidP="00DA22A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60E" w:rsidRPr="00AB3DE4" w:rsidRDefault="006E460E" w:rsidP="006E460E">
      <w:pPr>
        <w:pStyle w:val="ConsPlusNormal"/>
        <w:spacing w:line="276" w:lineRule="auto"/>
        <w:ind w:firstLine="539"/>
        <w:jc w:val="both"/>
        <w:rPr>
          <w:b w:val="0"/>
          <w:bCs w:val="0"/>
          <w:color w:val="FF0000"/>
          <w:highlight w:val="yellow"/>
          <w:lang w:eastAsia="ar-SA"/>
        </w:rPr>
      </w:pPr>
    </w:p>
    <w:p w:rsidR="001C5E47" w:rsidRDefault="001C5E47" w:rsidP="001C5E47">
      <w:pPr>
        <w:pStyle w:val="210"/>
        <w:widowControl w:val="0"/>
        <w:numPr>
          <w:ilvl w:val="0"/>
          <w:numId w:val="1"/>
        </w:numPr>
        <w:tabs>
          <w:tab w:val="left" w:pos="993"/>
        </w:tabs>
        <w:autoSpaceDE w:val="0"/>
        <w:spacing w:line="276" w:lineRule="auto"/>
        <w:ind w:left="567" w:hanging="567"/>
        <w:rPr>
          <w:rFonts w:eastAsia="Calibri"/>
          <w:b/>
          <w:iCs/>
        </w:rPr>
      </w:pPr>
      <w:r w:rsidRPr="00BB6A39">
        <w:rPr>
          <w:rFonts w:eastAsia="Calibri"/>
          <w:b/>
          <w:iCs/>
        </w:rPr>
        <w:t>О внесении изменений в порядок применения и перечень показателей результативности деятел</w:t>
      </w:r>
      <w:r w:rsidR="009824F6" w:rsidRPr="00BB6A39">
        <w:rPr>
          <w:rFonts w:eastAsia="Calibri"/>
          <w:b/>
          <w:iCs/>
        </w:rPr>
        <w:t>ьности медицинских организаций.</w:t>
      </w:r>
    </w:p>
    <w:p w:rsidR="001C5E47" w:rsidRPr="00AB3DE4" w:rsidRDefault="001C5E47" w:rsidP="001C5E47">
      <w:pPr>
        <w:pStyle w:val="210"/>
        <w:widowControl w:val="0"/>
        <w:tabs>
          <w:tab w:val="left" w:pos="993"/>
        </w:tabs>
        <w:autoSpaceDE w:val="0"/>
        <w:spacing w:line="276" w:lineRule="auto"/>
        <w:ind w:firstLine="0"/>
      </w:pPr>
      <w:r w:rsidRPr="00AB3DE4">
        <w:t>РЕШИЛИ:</w:t>
      </w:r>
    </w:p>
    <w:p w:rsidR="001C5E47" w:rsidRDefault="00340694" w:rsidP="00340694">
      <w:pPr>
        <w:pStyle w:val="210"/>
        <w:widowControl w:val="0"/>
        <w:numPr>
          <w:ilvl w:val="1"/>
          <w:numId w:val="1"/>
        </w:numPr>
        <w:tabs>
          <w:tab w:val="left" w:pos="-1418"/>
        </w:tabs>
        <w:autoSpaceDE w:val="0"/>
        <w:spacing w:line="276" w:lineRule="auto"/>
        <w:ind w:left="0" w:firstLine="567"/>
      </w:pPr>
      <w:r>
        <w:t xml:space="preserve"> </w:t>
      </w:r>
      <w:r w:rsidR="001C5E47" w:rsidRPr="00AB3DE4">
        <w:t xml:space="preserve">Изложить с 01.04.2026 Приложение №24 к ГТС на 2026 год «Перечень показателей результативности деятельности медицинских организаций при оплате медицинской помощи по </w:t>
      </w:r>
      <w:proofErr w:type="spellStart"/>
      <w:r w:rsidR="001C5E47" w:rsidRPr="00AB3DE4">
        <w:t>подушевому</w:t>
      </w:r>
      <w:proofErr w:type="spellEnd"/>
      <w:r w:rsidR="001C5E47" w:rsidRPr="00AB3DE4">
        <w:t xml:space="preserve"> нормативу финансирования на прикрепившихся лиц» согласно приложению №</w:t>
      </w:r>
      <w:r w:rsidR="00BE317D" w:rsidRPr="00AB3DE4">
        <w:t xml:space="preserve"> 10</w:t>
      </w:r>
      <w:r w:rsidR="001C5E47" w:rsidRPr="00AB3DE4">
        <w:t xml:space="preserve"> к данному решению.</w:t>
      </w:r>
    </w:p>
    <w:p w:rsidR="00340694" w:rsidRPr="00AB3DE4" w:rsidRDefault="00340694" w:rsidP="00340694">
      <w:pPr>
        <w:pStyle w:val="210"/>
        <w:widowControl w:val="0"/>
        <w:tabs>
          <w:tab w:val="left" w:pos="7797"/>
        </w:tabs>
        <w:autoSpaceDE w:val="0"/>
        <w:spacing w:line="276" w:lineRule="auto"/>
        <w:ind w:left="786" w:firstLine="0"/>
      </w:pPr>
    </w:p>
    <w:p w:rsidR="001C5E47" w:rsidRDefault="001C5E47" w:rsidP="00340694">
      <w:pPr>
        <w:pStyle w:val="210"/>
        <w:widowControl w:val="0"/>
        <w:numPr>
          <w:ilvl w:val="1"/>
          <w:numId w:val="1"/>
        </w:numPr>
        <w:tabs>
          <w:tab w:val="left" w:pos="-1276"/>
        </w:tabs>
        <w:autoSpaceDE w:val="0"/>
        <w:spacing w:line="276" w:lineRule="auto"/>
        <w:ind w:left="0" w:firstLine="567"/>
      </w:pPr>
      <w:r w:rsidRPr="00AB3DE4">
        <w:t>Изложить с 01.04.2026 Приложение №25 к ГТС на 2026 год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согласно приложению№</w:t>
      </w:r>
      <w:r w:rsidR="00BE317D" w:rsidRPr="00AB3DE4">
        <w:t>11</w:t>
      </w:r>
      <w:r w:rsidRPr="00AB3DE4">
        <w:t xml:space="preserve"> к данному решению.</w:t>
      </w:r>
    </w:p>
    <w:p w:rsidR="00340694" w:rsidRPr="00AB3DE4" w:rsidRDefault="00340694" w:rsidP="00340694">
      <w:pPr>
        <w:pStyle w:val="210"/>
        <w:widowControl w:val="0"/>
        <w:tabs>
          <w:tab w:val="left" w:pos="7797"/>
        </w:tabs>
        <w:autoSpaceDE w:val="0"/>
        <w:spacing w:line="276" w:lineRule="auto"/>
        <w:ind w:firstLine="0"/>
      </w:pPr>
    </w:p>
    <w:p w:rsidR="001C5E47" w:rsidRPr="00AB3DE4" w:rsidRDefault="009824F6" w:rsidP="00340694">
      <w:pPr>
        <w:pStyle w:val="210"/>
        <w:widowControl w:val="0"/>
        <w:tabs>
          <w:tab w:val="left" w:pos="7797"/>
        </w:tabs>
        <w:autoSpaceDE w:val="0"/>
        <w:spacing w:line="276" w:lineRule="auto"/>
      </w:pPr>
      <w:r w:rsidRPr="00AB3DE4">
        <w:t>7</w:t>
      </w:r>
      <w:r w:rsidR="001C5E47" w:rsidRPr="00AB3DE4">
        <w:t xml:space="preserve">.3. Установить с 01.04.2026 Перечень групп медицинских организаций, финансируемых по </w:t>
      </w:r>
      <w:proofErr w:type="spellStart"/>
      <w:r w:rsidR="001C5E47" w:rsidRPr="00AB3DE4">
        <w:t>подушевому</w:t>
      </w:r>
      <w:proofErr w:type="spellEnd"/>
      <w:r w:rsidR="001C5E47" w:rsidRPr="00AB3DE4">
        <w:t xml:space="preserve"> нормативу финансирования на прикрепившихся лиц, </w:t>
      </w:r>
      <w:r w:rsidR="00BB6A39">
        <w:br/>
      </w:r>
      <w:r w:rsidR="001C5E47" w:rsidRPr="00AB3DE4">
        <w:t xml:space="preserve">с указанием показателей результативности, применяемых для данных групп, </w:t>
      </w:r>
      <w:r w:rsidR="00BB6A39">
        <w:br/>
      </w:r>
      <w:r w:rsidR="001C5E47" w:rsidRPr="00AB3DE4">
        <w:t xml:space="preserve">и максимальный балл по каждому применяемому показателю. Перечни «Медицинских организаций, </w:t>
      </w:r>
      <w:r w:rsidR="001C5E47" w:rsidRPr="00BB6A39">
        <w:t>относящихся к группам» в соответствии с приложением №</w:t>
      </w:r>
      <w:r w:rsidR="00BE317D" w:rsidRPr="00BB6A39">
        <w:t xml:space="preserve"> 12</w:t>
      </w:r>
      <w:r w:rsidR="001C5E47" w:rsidRPr="00BB6A39">
        <w:t xml:space="preserve"> к данному решению.</w:t>
      </w:r>
    </w:p>
    <w:p w:rsidR="000749F4" w:rsidRPr="00AB3DE4" w:rsidRDefault="000749F4" w:rsidP="001C5E47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9824F6" w:rsidRDefault="009824F6" w:rsidP="00656AE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B3DE4">
        <w:rPr>
          <w:rFonts w:eastAsia="Calibri"/>
          <w:b/>
          <w:iCs/>
        </w:rPr>
        <w:t xml:space="preserve">О внесении изменений в Регламент формирования и предъявления к оплате счетов </w:t>
      </w:r>
      <w:r w:rsidRPr="00AB3DE4">
        <w:rPr>
          <w:rFonts w:eastAsia="Calibri"/>
          <w:b/>
          <w:iCs/>
        </w:rPr>
        <w:lastRenderedPageBreak/>
        <w:t xml:space="preserve">за медицинскую помощь, оказанную медицинскими организациями </w:t>
      </w:r>
      <w:r w:rsidR="00CF3D3E">
        <w:rPr>
          <w:rFonts w:eastAsia="Calibri"/>
          <w:b/>
          <w:iCs/>
        </w:rPr>
        <w:br/>
      </w:r>
      <w:r w:rsidRPr="00AB3DE4">
        <w:rPr>
          <w:rFonts w:eastAsia="Calibri"/>
          <w:b/>
          <w:iCs/>
        </w:rPr>
        <w:t>Санкт-Петербурга, с использованием программного обеспечения ЕИС ОМС.</w:t>
      </w:r>
    </w:p>
    <w:p w:rsidR="009824F6" w:rsidRPr="00AB3DE4" w:rsidRDefault="009824F6" w:rsidP="009824F6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Cs/>
        </w:rPr>
      </w:pPr>
      <w:r w:rsidRPr="00AB3DE4">
        <w:rPr>
          <w:rFonts w:eastAsia="Calibri"/>
          <w:iCs/>
        </w:rPr>
        <w:t>РЕШИЛИ:</w:t>
      </w:r>
    </w:p>
    <w:p w:rsidR="001C60B9" w:rsidRPr="00AB3DE4" w:rsidRDefault="001C60B9" w:rsidP="001C60B9">
      <w:pPr>
        <w:pStyle w:val="210"/>
        <w:widowControl w:val="0"/>
        <w:numPr>
          <w:ilvl w:val="1"/>
          <w:numId w:val="1"/>
        </w:numPr>
        <w:tabs>
          <w:tab w:val="left" w:pos="-1134"/>
        </w:tabs>
        <w:autoSpaceDE w:val="0"/>
        <w:spacing w:line="264" w:lineRule="auto"/>
        <w:ind w:left="0" w:firstLine="851"/>
        <w:rPr>
          <w:rFonts w:eastAsia="Calibri"/>
          <w:iCs/>
        </w:rPr>
      </w:pPr>
      <w:r w:rsidRPr="00AB3DE4">
        <w:rPr>
          <w:rFonts w:eastAsia="Calibri"/>
          <w:iCs/>
        </w:rPr>
        <w:t xml:space="preserve">Внести изменения в Регламент формирования и предъявления к оплате счетов за медицинскую помощь, оказанную медицинскими организациями </w:t>
      </w:r>
      <w:r w:rsidR="004D6D99" w:rsidRPr="00AB3DE4">
        <w:rPr>
          <w:rFonts w:eastAsia="Calibri"/>
          <w:iCs/>
        </w:rPr>
        <w:br/>
      </w:r>
      <w:r w:rsidRPr="00AB3DE4">
        <w:rPr>
          <w:rFonts w:eastAsia="Calibri"/>
          <w:iCs/>
        </w:rPr>
        <w:t xml:space="preserve">Санкт-Петербурга, с использованием программного обеспечения ЕИС ОМС </w:t>
      </w:r>
      <w:r w:rsidR="004D6D99" w:rsidRPr="00AB3DE4">
        <w:rPr>
          <w:rFonts w:eastAsia="Calibri"/>
          <w:iCs/>
        </w:rPr>
        <w:t>в соответствии с приложением</w:t>
      </w:r>
      <w:r w:rsidRPr="00AB3DE4">
        <w:rPr>
          <w:rFonts w:eastAsia="Calibri"/>
          <w:iCs/>
        </w:rPr>
        <w:t xml:space="preserve"> </w:t>
      </w:r>
      <w:r w:rsidRPr="00CF3D3E">
        <w:rPr>
          <w:rFonts w:eastAsia="Calibri"/>
          <w:iCs/>
        </w:rPr>
        <w:t>№</w:t>
      </w:r>
      <w:r w:rsidR="00BE317D" w:rsidRPr="00CF3D3E">
        <w:rPr>
          <w:rFonts w:eastAsia="Calibri"/>
          <w:iCs/>
        </w:rPr>
        <w:t xml:space="preserve"> 13</w:t>
      </w:r>
      <w:r w:rsidRPr="00CF3D3E">
        <w:rPr>
          <w:rFonts w:eastAsia="Calibri"/>
          <w:iCs/>
        </w:rPr>
        <w:t xml:space="preserve">    к</w:t>
      </w:r>
      <w:r w:rsidRPr="00AB3DE4">
        <w:rPr>
          <w:rFonts w:eastAsia="Calibri"/>
          <w:iCs/>
        </w:rPr>
        <w:t xml:space="preserve"> данному решению</w:t>
      </w:r>
    </w:p>
    <w:p w:rsidR="009824F6" w:rsidRPr="00AB3DE4" w:rsidRDefault="009824F6" w:rsidP="009824F6">
      <w:pPr>
        <w:pStyle w:val="210"/>
        <w:widowControl w:val="0"/>
        <w:tabs>
          <w:tab w:val="left" w:pos="7797"/>
        </w:tabs>
        <w:autoSpaceDE w:val="0"/>
        <w:spacing w:line="264" w:lineRule="auto"/>
        <w:ind w:firstLine="0"/>
        <w:rPr>
          <w:rFonts w:eastAsia="Calibri"/>
          <w:i/>
          <w:iCs/>
        </w:rPr>
      </w:pPr>
    </w:p>
    <w:p w:rsidR="00D645B8" w:rsidRPr="00AB3DE4" w:rsidRDefault="00D645B8" w:rsidP="00CF3D3E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="00BE317D" w:rsidRPr="00AB3DE4">
        <w:rPr>
          <w:rFonts w:ascii="Times New Roman" w:hAnsi="Times New Roman" w:cs="Times New Roman"/>
          <w:sz w:val="24"/>
          <w:szCs w:val="24"/>
          <w:lang w:eastAsia="ar-SA"/>
        </w:rPr>
        <w:t xml:space="preserve">8.2. </w:t>
      </w:r>
      <w:r w:rsidR="00C5448C" w:rsidRPr="00AB3DE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AB3DE4">
        <w:rPr>
          <w:rFonts w:ascii="Times New Roman" w:hAnsi="Times New Roman" w:cs="Times New Roman"/>
          <w:sz w:val="24"/>
          <w:szCs w:val="24"/>
        </w:rPr>
        <w:t>Внести в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 стационара и в условиях дневного стационара в стационаре (далее – Классификатор) следующие изменения:</w:t>
      </w:r>
    </w:p>
    <w:p w:rsidR="00340694" w:rsidRDefault="00BE317D" w:rsidP="00340694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8.2.1</w:t>
      </w:r>
      <w:r w:rsidR="00C5448C" w:rsidRPr="00AB3DE4">
        <w:rPr>
          <w:rFonts w:ascii="Times New Roman" w:hAnsi="Times New Roman" w:cs="Times New Roman"/>
          <w:sz w:val="24"/>
          <w:szCs w:val="24"/>
        </w:rPr>
        <w:t>.</w:t>
      </w:r>
      <w:r w:rsidRPr="00AB3DE4">
        <w:rPr>
          <w:rFonts w:ascii="Times New Roman" w:hAnsi="Times New Roman" w:cs="Times New Roman"/>
          <w:sz w:val="24"/>
          <w:szCs w:val="24"/>
        </w:rPr>
        <w:t xml:space="preserve"> </w:t>
      </w:r>
      <w:r w:rsidR="00D645B8" w:rsidRPr="00AB3DE4">
        <w:rPr>
          <w:rFonts w:ascii="Times New Roman" w:hAnsi="Times New Roman" w:cs="Times New Roman"/>
          <w:sz w:val="24"/>
          <w:szCs w:val="24"/>
        </w:rPr>
        <w:t>В соответствии с обращением СПб ГБУЗ «Детский городской многопрофильный клинический центр высоких технологий» от 13.03.2026 № 231</w:t>
      </w:r>
    </w:p>
    <w:p w:rsidR="00D645B8" w:rsidRPr="00AB3DE4" w:rsidRDefault="00D645B8" w:rsidP="00340694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 xml:space="preserve">Дополнить соответствующие диагнозы и коды МКБ 10 к следующим тарифам: </w:t>
      </w:r>
    </w:p>
    <w:p w:rsidR="00D645B8" w:rsidRPr="00AB3DE4" w:rsidRDefault="00D645B8" w:rsidP="00D645B8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9652" w:type="dxa"/>
        <w:tblInd w:w="-5" w:type="dxa"/>
        <w:tblCellMar>
          <w:left w:w="0" w:type="dxa"/>
          <w:right w:w="0" w:type="dxa"/>
        </w:tblCellMar>
        <w:tblLook w:val="04A0"/>
      </w:tblPr>
      <w:tblGrid>
        <w:gridCol w:w="986"/>
        <w:gridCol w:w="2222"/>
        <w:gridCol w:w="953"/>
        <w:gridCol w:w="5491"/>
      </w:tblGrid>
      <w:tr w:rsidR="00D645B8" w:rsidRPr="00AB3DE4" w:rsidTr="009C5F29">
        <w:trPr>
          <w:trHeight w:val="255"/>
          <w:tblHeader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тарифа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тарифа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МКБ-10</w:t>
            </w:r>
          </w:p>
        </w:tc>
        <w:tc>
          <w:tcPr>
            <w:tcW w:w="5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диагноза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352080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аномалии и повреждения органов мочеполовой системы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мочеиспускательном канале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мочевом пузыре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матке (любой части)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другом или нескольких отделах мочеполовых путей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T19.9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Инородное тело в неуточненной части мочеполовых путей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392520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Ожоги 10-29%, глубокие  отморожения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первой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туловища первой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первой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области плечевого пояса и верхней конечности, исключая запястье и кисть, первой степени</w:t>
            </w:r>
          </w:p>
        </w:tc>
      </w:tr>
      <w:tr w:rsidR="00D645B8" w:rsidRPr="00AB3DE4" w:rsidTr="009C5F29">
        <w:trPr>
          <w:trHeight w:val="76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первой степени</w:t>
            </w:r>
          </w:p>
        </w:tc>
      </w:tr>
      <w:tr w:rsidR="00D645B8" w:rsidRPr="00AB3DE4" w:rsidTr="009C5F29">
        <w:trPr>
          <w:trHeight w:val="76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на не более чем первую степень ожогов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на не более чем вторую степень ожогов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ожоги нескольких областей тела с указанием на не более чем первую степень химических ожогов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392530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Локальные   глубокие ожоги  до 10%, отморожения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первой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второй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T23.2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запястья и кисти второй степени</w:t>
            </w:r>
          </w:p>
        </w:tc>
      </w:tr>
      <w:tr w:rsidR="00D645B8" w:rsidRPr="00AB3DE4" w:rsidTr="009C5F29">
        <w:trPr>
          <w:trHeight w:val="76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T25.2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голеностопного сустава и стопы второй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392560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ХИР_КОМБ Ограниченные поверхностные ожоги и отморожения до 10%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второй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головы и шеи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T20.6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ожог головы и шеи второй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T21.3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туловища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T22.3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плечевого пояса и верхней конечности, исключая запястье и кисть,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T23.2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запястья и кисти второй степени</w:t>
            </w:r>
          </w:p>
        </w:tc>
      </w:tr>
      <w:tr w:rsidR="00D645B8" w:rsidRPr="00AB3DE4" w:rsidTr="009C5F29">
        <w:trPr>
          <w:trHeight w:val="76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T24.3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тазобедренного сустава и нижней конечности, исключая голеностопный сустав и стопу, третьей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T25.2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Термический ожог области голеностопного сустава и стопы второй степени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T29.3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Термические ожоги нескольких областей тела с указанием хотя бы на один ожог третьей степени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262300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нарушения центральной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нерной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G93.8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уточненные поражения головного мозга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302150_1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 детям в условиях стационара_1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артериальный ствол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правого желудочка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выходного отверстия левого желудочка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желудочково-артериальное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соединение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Удвоение входного отверстия желудочка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Q20.5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Дискордантное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предсердно-желудочковое соединение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Q20.6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Изомерия ушка предсердия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сердечных камер и соединений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Q20.9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сердечных камер и соединений неуточненная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302150_2</w:t>
            </w:r>
          </w:p>
        </w:tc>
        <w:tc>
          <w:tcPr>
            <w:tcW w:w="22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 детям в условиях стационара_2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I42.8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кардиомиопатии</w:t>
            </w:r>
            <w:proofErr w:type="spellEnd"/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Q21.0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межжелудочковой перегородки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Q21.1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предсердной перегородки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Q21.2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предсердно-желудочковой перегородки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Q21.3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Тетрада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Фалло</w:t>
            </w:r>
            <w:proofErr w:type="spellEnd"/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Q21.4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Дефект перегородки между аортой и легочной артерией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врожденные аномалии сердечной перегородки</w:t>
            </w:r>
          </w:p>
        </w:tc>
      </w:tr>
      <w:tr w:rsidR="00D645B8" w:rsidRPr="00AB3DE4" w:rsidTr="009C5F29">
        <w:trPr>
          <w:trHeight w:val="255"/>
        </w:trPr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Q21.9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Врожденная аномалия сердечной перегородки неуточненная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302157_1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до 6 месяцев жизни_1 в условиях дневного стационара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D84.8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Другие уточненные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иммунодефицитные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нарушения</w:t>
            </w:r>
          </w:p>
        </w:tc>
      </w:tr>
      <w:tr w:rsidR="00D645B8" w:rsidRPr="00AB3DE4" w:rsidTr="009C5F29">
        <w:trPr>
          <w:trHeight w:val="510"/>
        </w:trPr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302157_2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Введение  </w:t>
            </w:r>
            <w:proofErr w:type="spellStart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моноклональных</w:t>
            </w:r>
            <w:proofErr w:type="spellEnd"/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антител детям до 6 месяцев жизни_2 в условиях дневного стационара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D84.9</w:t>
            </w:r>
          </w:p>
        </w:tc>
        <w:tc>
          <w:tcPr>
            <w:tcW w:w="5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Иммунодефицит неуточненный</w:t>
            </w:r>
          </w:p>
        </w:tc>
      </w:tr>
    </w:tbl>
    <w:p w:rsidR="00D0169B" w:rsidRDefault="00D0169B" w:rsidP="009C5F29">
      <w:pPr>
        <w:suppressAutoHyphens/>
        <w:ind w:firstLine="851"/>
        <w:rPr>
          <w:rFonts w:ascii="Times New Roman" w:hAnsi="Times New Roman" w:cs="Times New Roman"/>
          <w:sz w:val="24"/>
          <w:szCs w:val="24"/>
        </w:rPr>
      </w:pPr>
    </w:p>
    <w:p w:rsidR="00D645B8" w:rsidRPr="00AB3DE4" w:rsidRDefault="009C5F29" w:rsidP="009C5F29">
      <w:pPr>
        <w:suppressAutoHyphens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C5448C" w:rsidRPr="00AB3DE4">
        <w:rPr>
          <w:rFonts w:ascii="Times New Roman" w:hAnsi="Times New Roman" w:cs="Times New Roman"/>
          <w:sz w:val="24"/>
          <w:szCs w:val="24"/>
        </w:rPr>
        <w:t>.</w:t>
      </w:r>
      <w:r w:rsidR="00D645B8" w:rsidRPr="00AB3DE4">
        <w:rPr>
          <w:rFonts w:ascii="Times New Roman" w:hAnsi="Times New Roman" w:cs="Times New Roman"/>
          <w:sz w:val="24"/>
          <w:szCs w:val="24"/>
        </w:rPr>
        <w:t>2. Дополнить Классификатор тарифом:</w:t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/>
      </w:tblPr>
      <w:tblGrid>
        <w:gridCol w:w="2020"/>
        <w:gridCol w:w="7478"/>
      </w:tblGrid>
      <w:tr w:rsidR="00D645B8" w:rsidRPr="00AB3DE4" w:rsidTr="009C5F29">
        <w:trPr>
          <w:trHeight w:val="255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Код </w:t>
            </w:r>
          </w:p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тарифа</w:t>
            </w:r>
          </w:p>
        </w:tc>
        <w:tc>
          <w:tcPr>
            <w:tcW w:w="7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D645B8" w:rsidRPr="00AB3DE4" w:rsidRDefault="00D645B8" w:rsidP="008A0286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тарифа</w:t>
            </w:r>
          </w:p>
        </w:tc>
      </w:tr>
      <w:tr w:rsidR="00D645B8" w:rsidRPr="00AB3DE4" w:rsidTr="009C5F29">
        <w:trPr>
          <w:trHeight w:val="255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361327</w:t>
            </w:r>
          </w:p>
        </w:tc>
        <w:tc>
          <w:tcPr>
            <w:tcW w:w="7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5B8" w:rsidRPr="00AB3DE4" w:rsidRDefault="00D645B8" w:rsidP="008A028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ДС_АКУШ Проведение </w:t>
            </w:r>
            <w:proofErr w:type="spellStart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глюкозотолерантного</w:t>
            </w:r>
            <w:proofErr w:type="spellEnd"/>
            <w:r w:rsidRPr="00AB3D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теста для беременных</w:t>
            </w:r>
          </w:p>
        </w:tc>
      </w:tr>
    </w:tbl>
    <w:p w:rsidR="00D645B8" w:rsidRPr="00AB3DE4" w:rsidRDefault="00D645B8" w:rsidP="00D645B8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645B8" w:rsidRPr="00AB3DE4" w:rsidRDefault="00D645B8" w:rsidP="00D645B8">
      <w:pPr>
        <w:suppressAutoHyphens/>
        <w:rPr>
          <w:rFonts w:ascii="Times New Roman" w:hAnsi="Times New Roman" w:cs="Times New Roman"/>
          <w:sz w:val="24"/>
          <w:szCs w:val="24"/>
        </w:rPr>
      </w:pPr>
      <w:r w:rsidRPr="00AB3DE4">
        <w:rPr>
          <w:rFonts w:ascii="Times New Roman" w:hAnsi="Times New Roman" w:cs="Times New Roman"/>
          <w:sz w:val="24"/>
          <w:szCs w:val="24"/>
        </w:rPr>
        <w:t>Сопоставить и утвердить следующие диагнозы и коды МКБ 10 для вышеуказанного тарифа:</w:t>
      </w:r>
    </w:p>
    <w:p w:rsidR="00D645B8" w:rsidRPr="00AB3DE4" w:rsidRDefault="00D645B8" w:rsidP="00D645B8">
      <w:pPr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9497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34"/>
        <w:gridCol w:w="8363"/>
      </w:tblGrid>
      <w:tr w:rsidR="00D645B8" w:rsidRPr="00AB3DE4" w:rsidTr="008A0286">
        <w:trPr>
          <w:trHeight w:val="360"/>
          <w:tblHeader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AB3DE4">
              <w:rPr>
                <w:b/>
              </w:rPr>
              <w:t xml:space="preserve">Код </w:t>
            </w:r>
          </w:p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AB3DE4">
              <w:rPr>
                <w:b/>
              </w:rPr>
              <w:t>МКБ 10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  <w:jc w:val="center"/>
              <w:rPr>
                <w:b/>
              </w:rPr>
            </w:pPr>
            <w:r w:rsidRPr="00AB3DE4">
              <w:rPr>
                <w:b/>
              </w:rPr>
              <w:t>Наименование диагноза</w:t>
            </w:r>
          </w:p>
        </w:tc>
      </w:tr>
      <w:tr w:rsidR="00D645B8" w:rsidRPr="00AB3DE4" w:rsidTr="008A0286">
        <w:trPr>
          <w:trHeight w:val="42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R73.0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Отклонения результатов нормы теста на толерантность к глюкозе</w:t>
            </w:r>
          </w:p>
        </w:tc>
      </w:tr>
      <w:tr w:rsidR="00D645B8" w:rsidRPr="00AB3DE4" w:rsidTr="008A0286">
        <w:trPr>
          <w:trHeight w:val="28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R73.9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Гипергликемия неуточненная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Z13.1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 xml:space="preserve">Специальное </w:t>
            </w:r>
            <w:proofErr w:type="spellStart"/>
            <w:r w:rsidRPr="00AB3DE4">
              <w:rPr>
                <w:color w:val="000000"/>
              </w:rPr>
              <w:t>скрининговое</w:t>
            </w:r>
            <w:proofErr w:type="spellEnd"/>
            <w:r w:rsidRPr="00AB3DE4">
              <w:rPr>
                <w:color w:val="000000"/>
              </w:rPr>
              <w:t xml:space="preserve"> обследование с целью выявления сахарного диабета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O24.4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Сахарный диабет, развившийся во время беременности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O24.9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Сахарный диабет при беременности неуточненный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Z34.0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нормальной первой беременности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Z34.8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другой нормальной беременности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Z34.9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нормальной беременности неуточненной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Z35.0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 с бесплодием в анамнезе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Z35.1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 с абортивными выкидышами в анамнезе</w:t>
            </w:r>
          </w:p>
        </w:tc>
      </w:tr>
      <w:tr w:rsidR="00D645B8" w:rsidRPr="00AB3DE4" w:rsidTr="008A0286">
        <w:trPr>
          <w:trHeight w:val="69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Z35.2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 с другим отягощенным анамнезом, касающимся деторождения или акушерских проблем</w:t>
            </w:r>
          </w:p>
        </w:tc>
      </w:tr>
      <w:tr w:rsidR="00D645B8" w:rsidRPr="00AB3DE4" w:rsidTr="008A0286">
        <w:trPr>
          <w:trHeight w:val="46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Z35.3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 с недостаточной предродовой помощью в анамнезе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Z35.4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 xml:space="preserve">Наблюдение за течением беременности у </w:t>
            </w:r>
            <w:proofErr w:type="spellStart"/>
            <w:r w:rsidRPr="00AB3DE4">
              <w:rPr>
                <w:color w:val="000000"/>
              </w:rPr>
              <w:t>многорожавшей</w:t>
            </w:r>
            <w:proofErr w:type="spellEnd"/>
            <w:r w:rsidRPr="00AB3DE4">
              <w:rPr>
                <w:color w:val="000000"/>
              </w:rPr>
              <w:t xml:space="preserve"> женщины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Z35.5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старой первородящей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Z35.6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очень юной первородящей</w:t>
            </w:r>
          </w:p>
        </w:tc>
      </w:tr>
      <w:tr w:rsidR="00D645B8" w:rsidRPr="00AB3DE4" w:rsidTr="008A0286">
        <w:trPr>
          <w:trHeight w:val="63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Z35.7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женщины, подверженной высокой степени риска вследствие социальных проблем</w:t>
            </w:r>
          </w:p>
        </w:tc>
      </w:tr>
      <w:tr w:rsidR="00D645B8" w:rsidRPr="00AB3DE4" w:rsidTr="008A0286">
        <w:trPr>
          <w:trHeight w:val="390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Z35.8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женщины, подверженной другой высокой степени риска</w:t>
            </w:r>
          </w:p>
        </w:tc>
      </w:tr>
      <w:tr w:rsidR="00D645B8" w:rsidRPr="00AB3DE4" w:rsidTr="008A0286">
        <w:trPr>
          <w:trHeight w:val="315"/>
        </w:trPr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Z35.9</w:t>
            </w:r>
          </w:p>
        </w:tc>
        <w:tc>
          <w:tcPr>
            <w:tcW w:w="83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45B8" w:rsidRPr="00AB3DE4" w:rsidRDefault="00D645B8" w:rsidP="008A0286">
            <w:pPr>
              <w:pStyle w:val="msonormalmrcssattr"/>
              <w:spacing w:before="0" w:beforeAutospacing="0" w:after="0" w:afterAutospacing="0"/>
            </w:pPr>
            <w:r w:rsidRPr="00AB3DE4">
              <w:rPr>
                <w:color w:val="000000"/>
              </w:rPr>
              <w:t>Наблюдение за течением беременности у женщины, подверженной высокому риску неуточненного характера</w:t>
            </w:r>
          </w:p>
        </w:tc>
      </w:tr>
    </w:tbl>
    <w:p w:rsidR="00D645B8" w:rsidRPr="00AB3DE4" w:rsidRDefault="00D645B8" w:rsidP="00D645B8">
      <w:pPr>
        <w:suppressAutoHyphens/>
        <w:rPr>
          <w:rFonts w:ascii="Times New Roman" w:hAnsi="Times New Roman" w:cs="Times New Roman"/>
          <w:sz w:val="24"/>
          <w:szCs w:val="24"/>
        </w:rPr>
      </w:pPr>
    </w:p>
    <w:sectPr w:rsidR="00D645B8" w:rsidRPr="00AB3DE4" w:rsidSect="00774CB7">
      <w:footerReference w:type="default" r:id="rId8"/>
      <w:footerReference w:type="first" r:id="rId9"/>
      <w:pgSz w:w="11906" w:h="16838" w:code="9"/>
      <w:pgMar w:top="851" w:right="851" w:bottom="1560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0C" w:rsidRDefault="009B2B0C" w:rsidP="00F13F4B">
      <w:pPr>
        <w:spacing w:after="0" w:line="240" w:lineRule="auto"/>
      </w:pPr>
      <w:r>
        <w:separator/>
      </w:r>
    </w:p>
  </w:endnote>
  <w:endnote w:type="continuationSeparator" w:id="0">
    <w:p w:rsidR="009B2B0C" w:rsidRDefault="009B2B0C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40694" w:rsidRPr="00906DC3" w:rsidRDefault="00E35269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340694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E31A2F">
          <w:rPr>
            <w:rFonts w:ascii="Times New Roman" w:hAnsi="Times New Roman" w:cs="Times New Roman"/>
            <w:noProof/>
          </w:rPr>
          <w:t>15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340694" w:rsidRDefault="0034069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694" w:rsidRDefault="00340694">
    <w:pPr>
      <w:pStyle w:val="ab"/>
      <w:jc w:val="right"/>
    </w:pPr>
  </w:p>
  <w:p w:rsidR="00340694" w:rsidRDefault="0034069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0C" w:rsidRDefault="009B2B0C" w:rsidP="00F13F4B">
      <w:pPr>
        <w:spacing w:after="0" w:line="240" w:lineRule="auto"/>
      </w:pPr>
      <w:r>
        <w:separator/>
      </w:r>
    </w:p>
  </w:footnote>
  <w:footnote w:type="continuationSeparator" w:id="0">
    <w:p w:rsidR="009B2B0C" w:rsidRDefault="009B2B0C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06557B1"/>
    <w:multiLevelType w:val="hybridMultilevel"/>
    <w:tmpl w:val="366069F0"/>
    <w:lvl w:ilvl="0" w:tplc="A462E254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E2CC1"/>
    <w:multiLevelType w:val="hybridMultilevel"/>
    <w:tmpl w:val="8C7287EE"/>
    <w:lvl w:ilvl="0" w:tplc="0B1C86B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AE00C3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5">
    <w:nsid w:val="27FE7BBB"/>
    <w:multiLevelType w:val="multilevel"/>
    <w:tmpl w:val="02FE3A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6">
    <w:nsid w:val="2AB50DA2"/>
    <w:multiLevelType w:val="hybridMultilevel"/>
    <w:tmpl w:val="87B00778"/>
    <w:lvl w:ilvl="0" w:tplc="B17EA4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11359AA"/>
    <w:multiLevelType w:val="hybridMultilevel"/>
    <w:tmpl w:val="89E80E8A"/>
    <w:lvl w:ilvl="0" w:tplc="5E76664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7B546E"/>
    <w:multiLevelType w:val="hybridMultilevel"/>
    <w:tmpl w:val="C9625084"/>
    <w:lvl w:ilvl="0" w:tplc="A85079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3ED110D9"/>
    <w:multiLevelType w:val="hybridMultilevel"/>
    <w:tmpl w:val="FA6A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25069"/>
    <w:multiLevelType w:val="multilevel"/>
    <w:tmpl w:val="2E2A5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C43073B"/>
    <w:multiLevelType w:val="multilevel"/>
    <w:tmpl w:val="20FE234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15">
    <w:nsid w:val="7BD56C8B"/>
    <w:multiLevelType w:val="multilevel"/>
    <w:tmpl w:val="7CDEC53C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3"/>
  </w:num>
  <w:num w:numId="13">
    <w:abstractNumId w:val="6"/>
  </w:num>
  <w:num w:numId="14">
    <w:abstractNumId w:val="13"/>
  </w:num>
  <w:num w:numId="15">
    <w:abstractNumId w:val="1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A7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1BD"/>
    <w:rsid w:val="00033491"/>
    <w:rsid w:val="00033814"/>
    <w:rsid w:val="00033E06"/>
    <w:rsid w:val="000343C1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9F4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26C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2F5D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0EBF"/>
    <w:rsid w:val="000D1183"/>
    <w:rsid w:val="000D1401"/>
    <w:rsid w:val="000D192C"/>
    <w:rsid w:val="000D1FD6"/>
    <w:rsid w:val="000D2017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3E19"/>
    <w:rsid w:val="000E533B"/>
    <w:rsid w:val="000E542E"/>
    <w:rsid w:val="000E54A1"/>
    <w:rsid w:val="000E56A2"/>
    <w:rsid w:val="000E56F5"/>
    <w:rsid w:val="000E57BB"/>
    <w:rsid w:val="000E5D2F"/>
    <w:rsid w:val="000E5E4B"/>
    <w:rsid w:val="000E601C"/>
    <w:rsid w:val="000E65C7"/>
    <w:rsid w:val="000E758D"/>
    <w:rsid w:val="000F02AC"/>
    <w:rsid w:val="000F02D0"/>
    <w:rsid w:val="000F03E7"/>
    <w:rsid w:val="000F07DF"/>
    <w:rsid w:val="000F0D28"/>
    <w:rsid w:val="000F14B1"/>
    <w:rsid w:val="000F1E25"/>
    <w:rsid w:val="000F2445"/>
    <w:rsid w:val="000F2527"/>
    <w:rsid w:val="000F27F2"/>
    <w:rsid w:val="000F28E9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789"/>
    <w:rsid w:val="000F7EA1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ABB"/>
    <w:rsid w:val="00152D46"/>
    <w:rsid w:val="00152E61"/>
    <w:rsid w:val="00152E7B"/>
    <w:rsid w:val="00152F99"/>
    <w:rsid w:val="00153076"/>
    <w:rsid w:val="0015348C"/>
    <w:rsid w:val="001539A0"/>
    <w:rsid w:val="001540DD"/>
    <w:rsid w:val="00155328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044"/>
    <w:rsid w:val="0018025D"/>
    <w:rsid w:val="001809E2"/>
    <w:rsid w:val="00180A08"/>
    <w:rsid w:val="001817EC"/>
    <w:rsid w:val="001819A6"/>
    <w:rsid w:val="00181D4C"/>
    <w:rsid w:val="0018265D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27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0EAF"/>
    <w:rsid w:val="001B11FC"/>
    <w:rsid w:val="001B1484"/>
    <w:rsid w:val="001B198D"/>
    <w:rsid w:val="001B1E4F"/>
    <w:rsid w:val="001B2676"/>
    <w:rsid w:val="001B2CDA"/>
    <w:rsid w:val="001B37F7"/>
    <w:rsid w:val="001B3A0A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E9"/>
    <w:rsid w:val="001B7EF2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497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5E47"/>
    <w:rsid w:val="001C60B9"/>
    <w:rsid w:val="001C6E19"/>
    <w:rsid w:val="001C7BA3"/>
    <w:rsid w:val="001C7FD5"/>
    <w:rsid w:val="001D012D"/>
    <w:rsid w:val="001D0183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C52"/>
    <w:rsid w:val="001D5F2E"/>
    <w:rsid w:val="001D5F78"/>
    <w:rsid w:val="001D6C51"/>
    <w:rsid w:val="001D6E1A"/>
    <w:rsid w:val="001D7228"/>
    <w:rsid w:val="001D7507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16C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34F0"/>
    <w:rsid w:val="001F396F"/>
    <w:rsid w:val="001F39AF"/>
    <w:rsid w:val="001F3C16"/>
    <w:rsid w:val="001F3D7C"/>
    <w:rsid w:val="001F413A"/>
    <w:rsid w:val="001F4487"/>
    <w:rsid w:val="001F6071"/>
    <w:rsid w:val="001F647B"/>
    <w:rsid w:val="001F6F9A"/>
    <w:rsid w:val="001F734D"/>
    <w:rsid w:val="001F7659"/>
    <w:rsid w:val="001F7E87"/>
    <w:rsid w:val="0020028C"/>
    <w:rsid w:val="0020041D"/>
    <w:rsid w:val="0020084D"/>
    <w:rsid w:val="00201635"/>
    <w:rsid w:val="00201667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E9"/>
    <w:rsid w:val="00216487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4E7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15"/>
    <w:rsid w:val="0022486A"/>
    <w:rsid w:val="00224B52"/>
    <w:rsid w:val="00224FC2"/>
    <w:rsid w:val="00225137"/>
    <w:rsid w:val="00225486"/>
    <w:rsid w:val="00225762"/>
    <w:rsid w:val="00225B7D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089"/>
    <w:rsid w:val="00241354"/>
    <w:rsid w:val="0024188C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46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6E1"/>
    <w:rsid w:val="002538BA"/>
    <w:rsid w:val="00253CFD"/>
    <w:rsid w:val="00253FCE"/>
    <w:rsid w:val="00254058"/>
    <w:rsid w:val="00254957"/>
    <w:rsid w:val="00254C97"/>
    <w:rsid w:val="00254E0A"/>
    <w:rsid w:val="0025644D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D3"/>
    <w:rsid w:val="002867F2"/>
    <w:rsid w:val="00286A96"/>
    <w:rsid w:val="002874F2"/>
    <w:rsid w:val="00287F1A"/>
    <w:rsid w:val="00290D9C"/>
    <w:rsid w:val="002916D4"/>
    <w:rsid w:val="002917FC"/>
    <w:rsid w:val="00291CD1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3F0D"/>
    <w:rsid w:val="00294516"/>
    <w:rsid w:val="00294820"/>
    <w:rsid w:val="00294A09"/>
    <w:rsid w:val="002950E2"/>
    <w:rsid w:val="00296DC2"/>
    <w:rsid w:val="00296E5E"/>
    <w:rsid w:val="00296E91"/>
    <w:rsid w:val="00297004"/>
    <w:rsid w:val="00297567"/>
    <w:rsid w:val="002A068D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3ACC"/>
    <w:rsid w:val="002B411A"/>
    <w:rsid w:val="002B4425"/>
    <w:rsid w:val="002B5188"/>
    <w:rsid w:val="002B5276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173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06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59BB"/>
    <w:rsid w:val="002E64C3"/>
    <w:rsid w:val="002F082C"/>
    <w:rsid w:val="002F0CCC"/>
    <w:rsid w:val="002F109E"/>
    <w:rsid w:val="002F1107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2F7E2E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17E8A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3CF5"/>
    <w:rsid w:val="0032405B"/>
    <w:rsid w:val="00324419"/>
    <w:rsid w:val="003248A9"/>
    <w:rsid w:val="00325B5B"/>
    <w:rsid w:val="0032643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182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5E5D"/>
    <w:rsid w:val="00336B12"/>
    <w:rsid w:val="00336CB3"/>
    <w:rsid w:val="003371AB"/>
    <w:rsid w:val="00337D20"/>
    <w:rsid w:val="00340010"/>
    <w:rsid w:val="00340694"/>
    <w:rsid w:val="00340F7F"/>
    <w:rsid w:val="003410BC"/>
    <w:rsid w:val="003415F9"/>
    <w:rsid w:val="003418F2"/>
    <w:rsid w:val="00341A56"/>
    <w:rsid w:val="003425FB"/>
    <w:rsid w:val="003426E9"/>
    <w:rsid w:val="003427F0"/>
    <w:rsid w:val="00342C2C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4A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401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0A7F"/>
    <w:rsid w:val="003833B9"/>
    <w:rsid w:val="003841A2"/>
    <w:rsid w:val="00384680"/>
    <w:rsid w:val="00384852"/>
    <w:rsid w:val="003851B1"/>
    <w:rsid w:val="0038538A"/>
    <w:rsid w:val="00385DB0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FB"/>
    <w:rsid w:val="00394D70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6E18"/>
    <w:rsid w:val="003B71BC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2ED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7415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1DC0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83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088A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98"/>
    <w:rsid w:val="00442DC5"/>
    <w:rsid w:val="00442FA2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3EB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67A76"/>
    <w:rsid w:val="00470400"/>
    <w:rsid w:val="004704F3"/>
    <w:rsid w:val="0047052B"/>
    <w:rsid w:val="00470B44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558"/>
    <w:rsid w:val="00484BC7"/>
    <w:rsid w:val="00485241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BB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848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8CD"/>
    <w:rsid w:val="004C69F6"/>
    <w:rsid w:val="004C7006"/>
    <w:rsid w:val="004C71F6"/>
    <w:rsid w:val="004C727A"/>
    <w:rsid w:val="004C72B6"/>
    <w:rsid w:val="004C738E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CCE"/>
    <w:rsid w:val="004D3EB3"/>
    <w:rsid w:val="004D4985"/>
    <w:rsid w:val="004D49B1"/>
    <w:rsid w:val="004D4C43"/>
    <w:rsid w:val="004D4DC9"/>
    <w:rsid w:val="004D4E85"/>
    <w:rsid w:val="004D574C"/>
    <w:rsid w:val="004D6312"/>
    <w:rsid w:val="004D679E"/>
    <w:rsid w:val="004D68D1"/>
    <w:rsid w:val="004D6D6A"/>
    <w:rsid w:val="004D6D99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4CF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673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5E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0041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5D0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94C"/>
    <w:rsid w:val="00536B36"/>
    <w:rsid w:val="00537850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04C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243"/>
    <w:rsid w:val="0058340E"/>
    <w:rsid w:val="00583888"/>
    <w:rsid w:val="005838C6"/>
    <w:rsid w:val="00583A03"/>
    <w:rsid w:val="00583F9D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0A2"/>
    <w:rsid w:val="00596128"/>
    <w:rsid w:val="0059656F"/>
    <w:rsid w:val="0059722A"/>
    <w:rsid w:val="00597FF9"/>
    <w:rsid w:val="005A04E8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580D"/>
    <w:rsid w:val="005A59DB"/>
    <w:rsid w:val="005A642D"/>
    <w:rsid w:val="005A73F5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24E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7FB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B6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689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D5C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703"/>
    <w:rsid w:val="005F1FD5"/>
    <w:rsid w:val="005F24FD"/>
    <w:rsid w:val="005F2A27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172"/>
    <w:rsid w:val="00605F14"/>
    <w:rsid w:val="0060604A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65F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366E"/>
    <w:rsid w:val="00624154"/>
    <w:rsid w:val="00624180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A85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586"/>
    <w:rsid w:val="00636C13"/>
    <w:rsid w:val="00636E34"/>
    <w:rsid w:val="00636F81"/>
    <w:rsid w:val="0063792D"/>
    <w:rsid w:val="00637BF1"/>
    <w:rsid w:val="00640A2D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AEA"/>
    <w:rsid w:val="00656EBF"/>
    <w:rsid w:val="00657959"/>
    <w:rsid w:val="00657A58"/>
    <w:rsid w:val="00657CF4"/>
    <w:rsid w:val="00657D3E"/>
    <w:rsid w:val="00660678"/>
    <w:rsid w:val="00660785"/>
    <w:rsid w:val="00661047"/>
    <w:rsid w:val="006616CF"/>
    <w:rsid w:val="00661F45"/>
    <w:rsid w:val="00662A7D"/>
    <w:rsid w:val="00663129"/>
    <w:rsid w:val="0066331B"/>
    <w:rsid w:val="00663D17"/>
    <w:rsid w:val="00664614"/>
    <w:rsid w:val="00664E7D"/>
    <w:rsid w:val="00665DC1"/>
    <w:rsid w:val="006676B9"/>
    <w:rsid w:val="006677F2"/>
    <w:rsid w:val="00667BDC"/>
    <w:rsid w:val="00667FCD"/>
    <w:rsid w:val="00670B25"/>
    <w:rsid w:val="006710B1"/>
    <w:rsid w:val="0067171B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37D"/>
    <w:rsid w:val="006747B1"/>
    <w:rsid w:val="006749AB"/>
    <w:rsid w:val="00675109"/>
    <w:rsid w:val="00676004"/>
    <w:rsid w:val="0067623A"/>
    <w:rsid w:val="00676ACE"/>
    <w:rsid w:val="00676E77"/>
    <w:rsid w:val="00677711"/>
    <w:rsid w:val="006806EC"/>
    <w:rsid w:val="00680A08"/>
    <w:rsid w:val="00680AA2"/>
    <w:rsid w:val="0068104F"/>
    <w:rsid w:val="00681884"/>
    <w:rsid w:val="00681A0C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CE4"/>
    <w:rsid w:val="00684D1E"/>
    <w:rsid w:val="00685A3F"/>
    <w:rsid w:val="006865A4"/>
    <w:rsid w:val="006865A5"/>
    <w:rsid w:val="0068665A"/>
    <w:rsid w:val="00686B5A"/>
    <w:rsid w:val="00686E04"/>
    <w:rsid w:val="00686F52"/>
    <w:rsid w:val="00687263"/>
    <w:rsid w:val="0068773D"/>
    <w:rsid w:val="00687D21"/>
    <w:rsid w:val="00687D34"/>
    <w:rsid w:val="00687FC4"/>
    <w:rsid w:val="00690119"/>
    <w:rsid w:val="00690244"/>
    <w:rsid w:val="006908A4"/>
    <w:rsid w:val="00690FF7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735"/>
    <w:rsid w:val="006A4CF2"/>
    <w:rsid w:val="006A4E32"/>
    <w:rsid w:val="006A5858"/>
    <w:rsid w:val="006A6067"/>
    <w:rsid w:val="006A6470"/>
    <w:rsid w:val="006A69D7"/>
    <w:rsid w:val="006A6A20"/>
    <w:rsid w:val="006A7A0B"/>
    <w:rsid w:val="006B071D"/>
    <w:rsid w:val="006B0CF9"/>
    <w:rsid w:val="006B1BF2"/>
    <w:rsid w:val="006B268A"/>
    <w:rsid w:val="006B2D58"/>
    <w:rsid w:val="006B3BF1"/>
    <w:rsid w:val="006B42E5"/>
    <w:rsid w:val="006B46F1"/>
    <w:rsid w:val="006B4F69"/>
    <w:rsid w:val="006B511F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4F6C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47"/>
    <w:rsid w:val="006E4155"/>
    <w:rsid w:val="006E419A"/>
    <w:rsid w:val="006E460E"/>
    <w:rsid w:val="006E47DE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37D"/>
    <w:rsid w:val="006F3645"/>
    <w:rsid w:val="006F3B0C"/>
    <w:rsid w:val="006F3CE1"/>
    <w:rsid w:val="006F3CFD"/>
    <w:rsid w:val="006F3D37"/>
    <w:rsid w:val="006F3FB4"/>
    <w:rsid w:val="006F4289"/>
    <w:rsid w:val="006F4567"/>
    <w:rsid w:val="006F4D13"/>
    <w:rsid w:val="006F6371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79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6E90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751"/>
    <w:rsid w:val="00735BD3"/>
    <w:rsid w:val="00735DE3"/>
    <w:rsid w:val="007362E3"/>
    <w:rsid w:val="00736370"/>
    <w:rsid w:val="0073660D"/>
    <w:rsid w:val="007368F7"/>
    <w:rsid w:val="00737DB6"/>
    <w:rsid w:val="00737E3F"/>
    <w:rsid w:val="00740DA0"/>
    <w:rsid w:val="00741A10"/>
    <w:rsid w:val="00741FE6"/>
    <w:rsid w:val="00742038"/>
    <w:rsid w:val="007420A2"/>
    <w:rsid w:val="00742503"/>
    <w:rsid w:val="00742ED3"/>
    <w:rsid w:val="007432EC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3F01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0F9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6781C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CB7"/>
    <w:rsid w:val="00774DD4"/>
    <w:rsid w:val="007754D1"/>
    <w:rsid w:val="00775A1D"/>
    <w:rsid w:val="00775A95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83D"/>
    <w:rsid w:val="00780F0B"/>
    <w:rsid w:val="007813A9"/>
    <w:rsid w:val="0078181B"/>
    <w:rsid w:val="00781E4E"/>
    <w:rsid w:val="00782974"/>
    <w:rsid w:val="00782977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1D9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21E"/>
    <w:rsid w:val="00796718"/>
    <w:rsid w:val="00796DC0"/>
    <w:rsid w:val="00797A01"/>
    <w:rsid w:val="007A071E"/>
    <w:rsid w:val="007A0FA7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2ECC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18F"/>
    <w:rsid w:val="007C6378"/>
    <w:rsid w:val="007C6742"/>
    <w:rsid w:val="007C6FE9"/>
    <w:rsid w:val="007C7F82"/>
    <w:rsid w:val="007D11E3"/>
    <w:rsid w:val="007D1774"/>
    <w:rsid w:val="007D2985"/>
    <w:rsid w:val="007D2E3C"/>
    <w:rsid w:val="007D2E44"/>
    <w:rsid w:val="007D347C"/>
    <w:rsid w:val="007D34C6"/>
    <w:rsid w:val="007D38C2"/>
    <w:rsid w:val="007D3D7E"/>
    <w:rsid w:val="007D3EDE"/>
    <w:rsid w:val="007D4643"/>
    <w:rsid w:val="007D4CEF"/>
    <w:rsid w:val="007D57A4"/>
    <w:rsid w:val="007D73B0"/>
    <w:rsid w:val="007D7821"/>
    <w:rsid w:val="007D79BA"/>
    <w:rsid w:val="007D7DC4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8FF"/>
    <w:rsid w:val="007F2F13"/>
    <w:rsid w:val="007F3310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8BB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912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3B13"/>
    <w:rsid w:val="00834242"/>
    <w:rsid w:val="0083478B"/>
    <w:rsid w:val="00834A17"/>
    <w:rsid w:val="00834A98"/>
    <w:rsid w:val="00834BA0"/>
    <w:rsid w:val="00834FD4"/>
    <w:rsid w:val="0083657F"/>
    <w:rsid w:val="00836916"/>
    <w:rsid w:val="00836AC7"/>
    <w:rsid w:val="00836D1B"/>
    <w:rsid w:val="00836EB8"/>
    <w:rsid w:val="00837442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68D"/>
    <w:rsid w:val="00861BA9"/>
    <w:rsid w:val="00861FFA"/>
    <w:rsid w:val="00862083"/>
    <w:rsid w:val="0086267E"/>
    <w:rsid w:val="008627C2"/>
    <w:rsid w:val="00862CA9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0BCD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286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2E3"/>
    <w:rsid w:val="008A4BD5"/>
    <w:rsid w:val="008A60C5"/>
    <w:rsid w:val="008A628E"/>
    <w:rsid w:val="008A62C1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CA0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1F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D98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4A4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7B9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24D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164"/>
    <w:rsid w:val="00945520"/>
    <w:rsid w:val="00945821"/>
    <w:rsid w:val="0094588B"/>
    <w:rsid w:val="009460E1"/>
    <w:rsid w:val="009461B2"/>
    <w:rsid w:val="009470DD"/>
    <w:rsid w:val="00947D61"/>
    <w:rsid w:val="00950306"/>
    <w:rsid w:val="00950547"/>
    <w:rsid w:val="009512DC"/>
    <w:rsid w:val="00951AD8"/>
    <w:rsid w:val="00951DEB"/>
    <w:rsid w:val="00951EDB"/>
    <w:rsid w:val="00952970"/>
    <w:rsid w:val="00952B07"/>
    <w:rsid w:val="00952C67"/>
    <w:rsid w:val="00952E31"/>
    <w:rsid w:val="00953504"/>
    <w:rsid w:val="00953666"/>
    <w:rsid w:val="00953774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1D0"/>
    <w:rsid w:val="0096362E"/>
    <w:rsid w:val="0096368E"/>
    <w:rsid w:val="00963956"/>
    <w:rsid w:val="00963C0D"/>
    <w:rsid w:val="0096415A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80C"/>
    <w:rsid w:val="0098194B"/>
    <w:rsid w:val="00981CE2"/>
    <w:rsid w:val="00981CED"/>
    <w:rsid w:val="0098203F"/>
    <w:rsid w:val="00982153"/>
    <w:rsid w:val="0098228A"/>
    <w:rsid w:val="009824F6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87E7D"/>
    <w:rsid w:val="009907CB"/>
    <w:rsid w:val="00990ECD"/>
    <w:rsid w:val="009910F2"/>
    <w:rsid w:val="009914C5"/>
    <w:rsid w:val="00992116"/>
    <w:rsid w:val="00992204"/>
    <w:rsid w:val="0099276B"/>
    <w:rsid w:val="00993848"/>
    <w:rsid w:val="00993A9B"/>
    <w:rsid w:val="00993C10"/>
    <w:rsid w:val="00994226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A4E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B0C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A82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5F29"/>
    <w:rsid w:val="009C6515"/>
    <w:rsid w:val="009C6873"/>
    <w:rsid w:val="009C7B2D"/>
    <w:rsid w:val="009C7BF8"/>
    <w:rsid w:val="009C7D0B"/>
    <w:rsid w:val="009D04A8"/>
    <w:rsid w:val="009D0A60"/>
    <w:rsid w:val="009D18AD"/>
    <w:rsid w:val="009D1B8C"/>
    <w:rsid w:val="009D2239"/>
    <w:rsid w:val="009D2C9F"/>
    <w:rsid w:val="009D36D6"/>
    <w:rsid w:val="009D3DBB"/>
    <w:rsid w:val="009D4684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16D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66"/>
    <w:rsid w:val="00A0437D"/>
    <w:rsid w:val="00A04813"/>
    <w:rsid w:val="00A04F23"/>
    <w:rsid w:val="00A050B4"/>
    <w:rsid w:val="00A058A2"/>
    <w:rsid w:val="00A05B61"/>
    <w:rsid w:val="00A0612C"/>
    <w:rsid w:val="00A063DD"/>
    <w:rsid w:val="00A0681E"/>
    <w:rsid w:val="00A06A86"/>
    <w:rsid w:val="00A06EC1"/>
    <w:rsid w:val="00A0780E"/>
    <w:rsid w:val="00A07869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3C2B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90F"/>
    <w:rsid w:val="00A30A1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1D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A4D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486"/>
    <w:rsid w:val="00A738CA"/>
    <w:rsid w:val="00A7403A"/>
    <w:rsid w:val="00A7627C"/>
    <w:rsid w:val="00A7637F"/>
    <w:rsid w:val="00A76ECC"/>
    <w:rsid w:val="00A76FB8"/>
    <w:rsid w:val="00A77186"/>
    <w:rsid w:val="00A77270"/>
    <w:rsid w:val="00A77640"/>
    <w:rsid w:val="00A776CE"/>
    <w:rsid w:val="00A77F94"/>
    <w:rsid w:val="00A80373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5F68"/>
    <w:rsid w:val="00A8619B"/>
    <w:rsid w:val="00A8702C"/>
    <w:rsid w:val="00A8736F"/>
    <w:rsid w:val="00A8741C"/>
    <w:rsid w:val="00A87567"/>
    <w:rsid w:val="00A87BE3"/>
    <w:rsid w:val="00A87ECC"/>
    <w:rsid w:val="00A90A6D"/>
    <w:rsid w:val="00A90CC6"/>
    <w:rsid w:val="00A91114"/>
    <w:rsid w:val="00A911E6"/>
    <w:rsid w:val="00A9157D"/>
    <w:rsid w:val="00A91B55"/>
    <w:rsid w:val="00A91D85"/>
    <w:rsid w:val="00A91DDA"/>
    <w:rsid w:val="00A9247D"/>
    <w:rsid w:val="00A92913"/>
    <w:rsid w:val="00A92FC2"/>
    <w:rsid w:val="00A9355B"/>
    <w:rsid w:val="00A9376F"/>
    <w:rsid w:val="00A93C72"/>
    <w:rsid w:val="00A93DF4"/>
    <w:rsid w:val="00A93ED6"/>
    <w:rsid w:val="00A955D5"/>
    <w:rsid w:val="00A9569E"/>
    <w:rsid w:val="00A95C0A"/>
    <w:rsid w:val="00A97860"/>
    <w:rsid w:val="00AA06C9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A7ACE"/>
    <w:rsid w:val="00AB0291"/>
    <w:rsid w:val="00AB08EC"/>
    <w:rsid w:val="00AB0987"/>
    <w:rsid w:val="00AB0B6D"/>
    <w:rsid w:val="00AB0F8D"/>
    <w:rsid w:val="00AB13D4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3DE4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3B8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271"/>
    <w:rsid w:val="00AE35F2"/>
    <w:rsid w:val="00AE3B68"/>
    <w:rsid w:val="00AE3D28"/>
    <w:rsid w:val="00AE3E72"/>
    <w:rsid w:val="00AE43B2"/>
    <w:rsid w:val="00AE440D"/>
    <w:rsid w:val="00AE48AC"/>
    <w:rsid w:val="00AE4980"/>
    <w:rsid w:val="00AE4B6A"/>
    <w:rsid w:val="00AE5508"/>
    <w:rsid w:val="00AE6137"/>
    <w:rsid w:val="00AE698F"/>
    <w:rsid w:val="00AE775D"/>
    <w:rsid w:val="00AE7AEA"/>
    <w:rsid w:val="00AF073C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950"/>
    <w:rsid w:val="00AF2BBA"/>
    <w:rsid w:val="00AF2FB4"/>
    <w:rsid w:val="00AF307E"/>
    <w:rsid w:val="00AF316D"/>
    <w:rsid w:val="00AF329A"/>
    <w:rsid w:val="00AF4070"/>
    <w:rsid w:val="00AF41DF"/>
    <w:rsid w:val="00AF4211"/>
    <w:rsid w:val="00AF48C2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07B9"/>
    <w:rsid w:val="00B2126F"/>
    <w:rsid w:val="00B214DB"/>
    <w:rsid w:val="00B21A29"/>
    <w:rsid w:val="00B21AC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6D"/>
    <w:rsid w:val="00B44E8B"/>
    <w:rsid w:val="00B44FEC"/>
    <w:rsid w:val="00B45133"/>
    <w:rsid w:val="00B4534F"/>
    <w:rsid w:val="00B45472"/>
    <w:rsid w:val="00B45510"/>
    <w:rsid w:val="00B46162"/>
    <w:rsid w:val="00B46463"/>
    <w:rsid w:val="00B470CA"/>
    <w:rsid w:val="00B472DB"/>
    <w:rsid w:val="00B4755F"/>
    <w:rsid w:val="00B4793A"/>
    <w:rsid w:val="00B47AC7"/>
    <w:rsid w:val="00B50F21"/>
    <w:rsid w:val="00B51223"/>
    <w:rsid w:val="00B512B0"/>
    <w:rsid w:val="00B5144D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1D7"/>
    <w:rsid w:val="00B574A0"/>
    <w:rsid w:val="00B57DE6"/>
    <w:rsid w:val="00B600D3"/>
    <w:rsid w:val="00B60472"/>
    <w:rsid w:val="00B60811"/>
    <w:rsid w:val="00B60C9C"/>
    <w:rsid w:val="00B60CFC"/>
    <w:rsid w:val="00B61AA3"/>
    <w:rsid w:val="00B61BF3"/>
    <w:rsid w:val="00B61CFE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040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A61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87B92"/>
    <w:rsid w:val="00B902BB"/>
    <w:rsid w:val="00B902F5"/>
    <w:rsid w:val="00B90309"/>
    <w:rsid w:val="00B90968"/>
    <w:rsid w:val="00B90A2A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7E1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25F"/>
    <w:rsid w:val="00BA3C45"/>
    <w:rsid w:val="00BA3DED"/>
    <w:rsid w:val="00BA3F40"/>
    <w:rsid w:val="00BA4008"/>
    <w:rsid w:val="00BA40D3"/>
    <w:rsid w:val="00BA499C"/>
    <w:rsid w:val="00BA4A47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A39"/>
    <w:rsid w:val="00BB6E11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637"/>
    <w:rsid w:val="00BC4B6F"/>
    <w:rsid w:val="00BC4CD4"/>
    <w:rsid w:val="00BC56CE"/>
    <w:rsid w:val="00BC5B39"/>
    <w:rsid w:val="00BC67CF"/>
    <w:rsid w:val="00BC6A15"/>
    <w:rsid w:val="00BC7241"/>
    <w:rsid w:val="00BC75B4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3D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17D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0D96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AA"/>
    <w:rsid w:val="00BF74D4"/>
    <w:rsid w:val="00BF7E4B"/>
    <w:rsid w:val="00C00C8C"/>
    <w:rsid w:val="00C01054"/>
    <w:rsid w:val="00C01C25"/>
    <w:rsid w:val="00C02204"/>
    <w:rsid w:val="00C0228A"/>
    <w:rsid w:val="00C023B0"/>
    <w:rsid w:val="00C028C8"/>
    <w:rsid w:val="00C02AA3"/>
    <w:rsid w:val="00C02F7A"/>
    <w:rsid w:val="00C031B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1BE8"/>
    <w:rsid w:val="00C224CD"/>
    <w:rsid w:val="00C22653"/>
    <w:rsid w:val="00C22AC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3D77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97"/>
    <w:rsid w:val="00C430D9"/>
    <w:rsid w:val="00C43437"/>
    <w:rsid w:val="00C4356C"/>
    <w:rsid w:val="00C438FF"/>
    <w:rsid w:val="00C43B53"/>
    <w:rsid w:val="00C43C82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48C"/>
    <w:rsid w:val="00C54ABB"/>
    <w:rsid w:val="00C54B08"/>
    <w:rsid w:val="00C550C7"/>
    <w:rsid w:val="00C55BCA"/>
    <w:rsid w:val="00C55CDE"/>
    <w:rsid w:val="00C55F93"/>
    <w:rsid w:val="00C55FBC"/>
    <w:rsid w:val="00C567E0"/>
    <w:rsid w:val="00C56837"/>
    <w:rsid w:val="00C569B9"/>
    <w:rsid w:val="00C56AD7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570"/>
    <w:rsid w:val="00C6280F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ABE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2E0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6FE1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AB0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4B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4224"/>
    <w:rsid w:val="00CC5396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3A0"/>
    <w:rsid w:val="00CD2406"/>
    <w:rsid w:val="00CD2C69"/>
    <w:rsid w:val="00CD2E7E"/>
    <w:rsid w:val="00CD2ED3"/>
    <w:rsid w:val="00CD3165"/>
    <w:rsid w:val="00CD3315"/>
    <w:rsid w:val="00CD3467"/>
    <w:rsid w:val="00CD4142"/>
    <w:rsid w:val="00CD42FB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500"/>
    <w:rsid w:val="00CE160A"/>
    <w:rsid w:val="00CE280F"/>
    <w:rsid w:val="00CE2986"/>
    <w:rsid w:val="00CE2CCE"/>
    <w:rsid w:val="00CE3246"/>
    <w:rsid w:val="00CE3C3A"/>
    <w:rsid w:val="00CE3D81"/>
    <w:rsid w:val="00CE4D67"/>
    <w:rsid w:val="00CE5312"/>
    <w:rsid w:val="00CE6A0F"/>
    <w:rsid w:val="00CE77C6"/>
    <w:rsid w:val="00CE7A00"/>
    <w:rsid w:val="00CE7ACB"/>
    <w:rsid w:val="00CF04B2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3D3E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69B"/>
    <w:rsid w:val="00D01A7C"/>
    <w:rsid w:val="00D01ACB"/>
    <w:rsid w:val="00D02205"/>
    <w:rsid w:val="00D0267F"/>
    <w:rsid w:val="00D03608"/>
    <w:rsid w:val="00D0377D"/>
    <w:rsid w:val="00D0420B"/>
    <w:rsid w:val="00D052A7"/>
    <w:rsid w:val="00D05594"/>
    <w:rsid w:val="00D05C6C"/>
    <w:rsid w:val="00D063E0"/>
    <w:rsid w:val="00D068A1"/>
    <w:rsid w:val="00D06DCD"/>
    <w:rsid w:val="00D0718D"/>
    <w:rsid w:val="00D072D2"/>
    <w:rsid w:val="00D07338"/>
    <w:rsid w:val="00D07D15"/>
    <w:rsid w:val="00D10071"/>
    <w:rsid w:val="00D1014C"/>
    <w:rsid w:val="00D10754"/>
    <w:rsid w:val="00D107F5"/>
    <w:rsid w:val="00D10ACB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5A6"/>
    <w:rsid w:val="00D23693"/>
    <w:rsid w:val="00D23752"/>
    <w:rsid w:val="00D2397E"/>
    <w:rsid w:val="00D23A94"/>
    <w:rsid w:val="00D23E60"/>
    <w:rsid w:val="00D241B5"/>
    <w:rsid w:val="00D24271"/>
    <w:rsid w:val="00D24289"/>
    <w:rsid w:val="00D242AF"/>
    <w:rsid w:val="00D247A5"/>
    <w:rsid w:val="00D24C50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6F00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4E2A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6FA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9D0"/>
    <w:rsid w:val="00D635A3"/>
    <w:rsid w:val="00D645B8"/>
    <w:rsid w:val="00D6490A"/>
    <w:rsid w:val="00D64A9E"/>
    <w:rsid w:val="00D64B68"/>
    <w:rsid w:val="00D6633D"/>
    <w:rsid w:val="00D668C2"/>
    <w:rsid w:val="00D66A88"/>
    <w:rsid w:val="00D66BC0"/>
    <w:rsid w:val="00D67009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A"/>
    <w:rsid w:val="00D73ACF"/>
    <w:rsid w:val="00D75142"/>
    <w:rsid w:val="00D752D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0513"/>
    <w:rsid w:val="00D820EB"/>
    <w:rsid w:val="00D82166"/>
    <w:rsid w:val="00D82225"/>
    <w:rsid w:val="00D82AA5"/>
    <w:rsid w:val="00D82E68"/>
    <w:rsid w:val="00D835D5"/>
    <w:rsid w:val="00D83A47"/>
    <w:rsid w:val="00D84587"/>
    <w:rsid w:val="00D8467C"/>
    <w:rsid w:val="00D85070"/>
    <w:rsid w:val="00D85079"/>
    <w:rsid w:val="00D859C9"/>
    <w:rsid w:val="00D85B7F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881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BE6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2A3"/>
    <w:rsid w:val="00DA2C9D"/>
    <w:rsid w:val="00DA2DED"/>
    <w:rsid w:val="00DA2F78"/>
    <w:rsid w:val="00DA39B9"/>
    <w:rsid w:val="00DA3AA4"/>
    <w:rsid w:val="00DA41D3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6F77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9EA"/>
    <w:rsid w:val="00DC2A15"/>
    <w:rsid w:val="00DC2C4B"/>
    <w:rsid w:val="00DC2CE9"/>
    <w:rsid w:val="00DC3026"/>
    <w:rsid w:val="00DC30EA"/>
    <w:rsid w:val="00DC37C1"/>
    <w:rsid w:val="00DC3E27"/>
    <w:rsid w:val="00DC4AE6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07D5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01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654"/>
    <w:rsid w:val="00DE6987"/>
    <w:rsid w:val="00DE6FB5"/>
    <w:rsid w:val="00DE7015"/>
    <w:rsid w:val="00DE7C16"/>
    <w:rsid w:val="00DF008C"/>
    <w:rsid w:val="00DF00AD"/>
    <w:rsid w:val="00DF08B2"/>
    <w:rsid w:val="00DF08DF"/>
    <w:rsid w:val="00DF15D7"/>
    <w:rsid w:val="00DF17F5"/>
    <w:rsid w:val="00DF19BE"/>
    <w:rsid w:val="00DF1AF8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779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578"/>
    <w:rsid w:val="00E006FC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B10"/>
    <w:rsid w:val="00E04F27"/>
    <w:rsid w:val="00E0507E"/>
    <w:rsid w:val="00E05634"/>
    <w:rsid w:val="00E05748"/>
    <w:rsid w:val="00E06070"/>
    <w:rsid w:val="00E0669B"/>
    <w:rsid w:val="00E066B3"/>
    <w:rsid w:val="00E06A57"/>
    <w:rsid w:val="00E06F7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2B06"/>
    <w:rsid w:val="00E1315A"/>
    <w:rsid w:val="00E136AA"/>
    <w:rsid w:val="00E13D1E"/>
    <w:rsid w:val="00E14001"/>
    <w:rsid w:val="00E1422B"/>
    <w:rsid w:val="00E143C5"/>
    <w:rsid w:val="00E148D3"/>
    <w:rsid w:val="00E14C6F"/>
    <w:rsid w:val="00E14E44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0790"/>
    <w:rsid w:val="00E21121"/>
    <w:rsid w:val="00E212B5"/>
    <w:rsid w:val="00E21BD9"/>
    <w:rsid w:val="00E22FEC"/>
    <w:rsid w:val="00E23C71"/>
    <w:rsid w:val="00E249E1"/>
    <w:rsid w:val="00E24CAF"/>
    <w:rsid w:val="00E24DA9"/>
    <w:rsid w:val="00E252F4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27D07"/>
    <w:rsid w:val="00E303BC"/>
    <w:rsid w:val="00E30B53"/>
    <w:rsid w:val="00E30F76"/>
    <w:rsid w:val="00E31A26"/>
    <w:rsid w:val="00E31A2F"/>
    <w:rsid w:val="00E332FB"/>
    <w:rsid w:val="00E33618"/>
    <w:rsid w:val="00E336BA"/>
    <w:rsid w:val="00E3370D"/>
    <w:rsid w:val="00E337BB"/>
    <w:rsid w:val="00E339E1"/>
    <w:rsid w:val="00E33BA1"/>
    <w:rsid w:val="00E33BFB"/>
    <w:rsid w:val="00E33EF2"/>
    <w:rsid w:val="00E34BBD"/>
    <w:rsid w:val="00E34C06"/>
    <w:rsid w:val="00E35269"/>
    <w:rsid w:val="00E35562"/>
    <w:rsid w:val="00E35858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6BB"/>
    <w:rsid w:val="00E42B00"/>
    <w:rsid w:val="00E42B92"/>
    <w:rsid w:val="00E42C02"/>
    <w:rsid w:val="00E42D16"/>
    <w:rsid w:val="00E4306D"/>
    <w:rsid w:val="00E43226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56F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A33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5D22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48C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852"/>
    <w:rsid w:val="00EA7A7A"/>
    <w:rsid w:val="00EA7D3F"/>
    <w:rsid w:val="00EB03A8"/>
    <w:rsid w:val="00EB0578"/>
    <w:rsid w:val="00EB0946"/>
    <w:rsid w:val="00EB0F23"/>
    <w:rsid w:val="00EB15F2"/>
    <w:rsid w:val="00EB1B59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68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6E3"/>
    <w:rsid w:val="00EC2708"/>
    <w:rsid w:val="00EC2D4A"/>
    <w:rsid w:val="00EC30F9"/>
    <w:rsid w:val="00EC3734"/>
    <w:rsid w:val="00EC3C67"/>
    <w:rsid w:val="00EC459C"/>
    <w:rsid w:val="00EC4912"/>
    <w:rsid w:val="00EC5941"/>
    <w:rsid w:val="00EC66E9"/>
    <w:rsid w:val="00EC6C3C"/>
    <w:rsid w:val="00EC6CF9"/>
    <w:rsid w:val="00EC6D84"/>
    <w:rsid w:val="00EC75EE"/>
    <w:rsid w:val="00EC797B"/>
    <w:rsid w:val="00EC7CB8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3675"/>
    <w:rsid w:val="00ED446B"/>
    <w:rsid w:val="00ED45EE"/>
    <w:rsid w:val="00ED4C69"/>
    <w:rsid w:val="00ED4EF3"/>
    <w:rsid w:val="00ED5131"/>
    <w:rsid w:val="00ED5517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4B93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33A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213"/>
    <w:rsid w:val="00EF3561"/>
    <w:rsid w:val="00EF3677"/>
    <w:rsid w:val="00EF413B"/>
    <w:rsid w:val="00EF4755"/>
    <w:rsid w:val="00EF5841"/>
    <w:rsid w:val="00EF689A"/>
    <w:rsid w:val="00EF6ABA"/>
    <w:rsid w:val="00EF6EA0"/>
    <w:rsid w:val="00EF72CF"/>
    <w:rsid w:val="00EF7AC5"/>
    <w:rsid w:val="00EF7C76"/>
    <w:rsid w:val="00F000EC"/>
    <w:rsid w:val="00F007BC"/>
    <w:rsid w:val="00F00B65"/>
    <w:rsid w:val="00F00D91"/>
    <w:rsid w:val="00F00F62"/>
    <w:rsid w:val="00F010AF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2F7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6EF2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3FC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DA3"/>
    <w:rsid w:val="00F51F4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B2D"/>
    <w:rsid w:val="00F54EC6"/>
    <w:rsid w:val="00F55173"/>
    <w:rsid w:val="00F556BA"/>
    <w:rsid w:val="00F55E3E"/>
    <w:rsid w:val="00F561C3"/>
    <w:rsid w:val="00F56720"/>
    <w:rsid w:val="00F56EF9"/>
    <w:rsid w:val="00F56F8D"/>
    <w:rsid w:val="00F571A3"/>
    <w:rsid w:val="00F5746D"/>
    <w:rsid w:val="00F5764D"/>
    <w:rsid w:val="00F5777E"/>
    <w:rsid w:val="00F60C47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1FA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EA1"/>
    <w:rsid w:val="00F7553D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49B3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0CD3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DE2"/>
    <w:rsid w:val="00FA4ACF"/>
    <w:rsid w:val="00FA4D73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3F43"/>
    <w:rsid w:val="00FB481D"/>
    <w:rsid w:val="00FB4884"/>
    <w:rsid w:val="00FB4CE4"/>
    <w:rsid w:val="00FB5008"/>
    <w:rsid w:val="00FB5D9D"/>
    <w:rsid w:val="00FB6431"/>
    <w:rsid w:val="00FB66B4"/>
    <w:rsid w:val="00FB6B2F"/>
    <w:rsid w:val="00FB6E01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5B1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569"/>
    <w:rsid w:val="00FD6A95"/>
    <w:rsid w:val="00FE034D"/>
    <w:rsid w:val="00FE0E9B"/>
    <w:rsid w:val="00FE10EA"/>
    <w:rsid w:val="00FE1C92"/>
    <w:rsid w:val="00FE2558"/>
    <w:rsid w:val="00FE26CD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2D65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052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B59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paragraph" w:customStyle="1" w:styleId="13">
    <w:name w:val="Верхний колонтитул1"/>
    <w:basedOn w:val="a"/>
    <w:uiPriority w:val="99"/>
    <w:rsid w:val="007F3310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msonormalmrcssattr">
    <w:name w:val="msonormal_mr_css_attr"/>
    <w:basedOn w:val="a"/>
    <w:uiPriority w:val="99"/>
    <w:rsid w:val="00D645B8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7571F-3181-464B-BBE7-45C4461A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4953</Words>
  <Characters>28234</Characters>
  <Application>Microsoft Office Word</Application>
  <DocSecurity>4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Желнова</cp:lastModifiedBy>
  <cp:revision>2</cp:revision>
  <cp:lastPrinted>2026-04-01T13:37:00Z</cp:lastPrinted>
  <dcterms:created xsi:type="dcterms:W3CDTF">2026-04-07T12:48:00Z</dcterms:created>
  <dcterms:modified xsi:type="dcterms:W3CDTF">2026-04-07T12:48:00Z</dcterms:modified>
</cp:coreProperties>
</file>